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D8BA" w14:textId="77777777" w:rsidR="00422235" w:rsidRPr="00002390" w:rsidRDefault="00422235" w:rsidP="00422235">
      <w:pPr>
        <w:pStyle w:val="QBPModuleTitle"/>
      </w:pPr>
      <w:permStart w:id="2013731454" w:edGrp="everyone"/>
      <w:r>
        <w:t>Allergies</w:t>
      </w:r>
    </w:p>
    <w:p w14:paraId="43AC1B15" w14:textId="77777777" w:rsidR="00422235" w:rsidRPr="001C52CE" w:rsidRDefault="00422235" w:rsidP="00422235">
      <w:pPr>
        <w:pStyle w:val="QBPOrder"/>
      </w:pPr>
      <w:r w:rsidRPr="001C52C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C52CE">
        <w:instrText xml:space="preserve"> FORMCHECKBOX </w:instrText>
      </w:r>
      <w:r w:rsidR="008A502F">
        <w:fldChar w:fldCharType="separate"/>
      </w:r>
      <w:r w:rsidRPr="001C52CE">
        <w:fldChar w:fldCharType="end"/>
      </w:r>
      <w:r w:rsidRPr="001C52CE">
        <w:t xml:space="preserve"> NKA</w:t>
      </w:r>
      <w:r w:rsidRPr="001C52CE">
        <w:tab/>
      </w:r>
      <w:r w:rsidRPr="001C52CE">
        <w:tab/>
      </w:r>
      <w:r w:rsidRPr="001C52C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C52CE">
        <w:instrText xml:space="preserve"> FORMCHECKBOX </w:instrText>
      </w:r>
      <w:r w:rsidR="008A502F">
        <w:fldChar w:fldCharType="separate"/>
      </w:r>
      <w:r w:rsidRPr="001C52CE">
        <w:fldChar w:fldCharType="end"/>
      </w:r>
      <w:r w:rsidRPr="001C52CE">
        <w:t xml:space="preserve"> </w:t>
      </w:r>
      <w:r w:rsidRPr="001C52CE">
        <w:tab/>
        <w:t>Allergies confirmed within Meditech</w:t>
      </w:r>
    </w:p>
    <w:p w14:paraId="3C97C15B" w14:textId="77777777" w:rsidR="00422235" w:rsidRPr="00511D68" w:rsidRDefault="00422235" w:rsidP="00422235">
      <w:pPr>
        <w:pStyle w:val="QBPOrder"/>
        <w:rPr>
          <w:rStyle w:val="QBPBlankFieldUnderline"/>
        </w:rPr>
      </w:pPr>
      <w:r w:rsidRPr="001C52C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C52CE">
        <w:instrText xml:space="preserve"> FORMCHECKBOX </w:instrText>
      </w:r>
      <w:r w:rsidR="008A502F">
        <w:fldChar w:fldCharType="separate"/>
      </w:r>
      <w:r w:rsidRPr="001C52CE">
        <w:fldChar w:fldCharType="end"/>
      </w:r>
      <w:r w:rsidRPr="001C52CE">
        <w:t xml:space="preserve"> New Allergies to be added in Meditech: </w:t>
      </w:r>
      <w:r w:rsidRPr="001C52CE">
        <w:rPr>
          <w:rStyle w:val="QBPBlankFieldUnderline"/>
        </w:rPr>
        <w:tab/>
      </w:r>
      <w:r w:rsidRPr="001C52CE">
        <w:rPr>
          <w:rStyle w:val="QBPBlankFieldUnderline"/>
        </w:rPr>
        <w:tab/>
      </w:r>
      <w:r w:rsidRPr="001C52CE">
        <w:rPr>
          <w:rStyle w:val="QBPBlankFieldUnderline"/>
        </w:rPr>
        <w:tab/>
      </w:r>
      <w:r w:rsidRPr="001C52CE">
        <w:rPr>
          <w:rStyle w:val="QBPBlankFieldUnderline"/>
        </w:rPr>
        <w:tab/>
      </w:r>
      <w:r w:rsidRPr="001C52CE">
        <w:rPr>
          <w:rStyle w:val="QBPBlankFieldUnderline"/>
        </w:rPr>
        <w:tab/>
      </w:r>
      <w:r>
        <w:rPr>
          <w:rStyle w:val="QBPBlankFieldUnderline"/>
        </w:rPr>
        <w:tab/>
      </w:r>
      <w:r>
        <w:rPr>
          <w:rStyle w:val="QBPBlankFieldUnderline"/>
        </w:rPr>
        <w:tab/>
      </w:r>
      <w:r>
        <w:rPr>
          <w:rStyle w:val="QBPBlankFieldUnderline"/>
        </w:rPr>
        <w:tab/>
      </w:r>
      <w:r w:rsidRPr="001C52CE">
        <w:rPr>
          <w:rStyle w:val="QBPBlankFieldUnderline"/>
        </w:rPr>
        <w:tab/>
      </w:r>
      <w:r w:rsidRPr="001C52CE">
        <w:rPr>
          <w:rStyle w:val="QBPBlankFieldUnderline"/>
        </w:rPr>
        <w:tab/>
      </w:r>
      <w:r w:rsidRPr="001C52CE">
        <w:rPr>
          <w:rStyle w:val="QBPBlankFieldUnderline"/>
        </w:rPr>
        <w:tab/>
      </w:r>
      <w:r w:rsidRPr="001C52CE">
        <w:rPr>
          <w:rStyle w:val="QBPBlankFieldUnderline"/>
        </w:rPr>
        <w:tab/>
      </w:r>
      <w:r w:rsidRPr="001C52CE">
        <w:rPr>
          <w:rStyle w:val="QBPBlankFieldUnderline"/>
        </w:rPr>
        <w:tab/>
      </w:r>
      <w:r w:rsidRPr="001C52CE">
        <w:rPr>
          <w:rStyle w:val="QBPBlankFieldUnderline"/>
        </w:rPr>
        <w:tab/>
      </w:r>
      <w:r w:rsidRPr="001C52CE">
        <w:rPr>
          <w:rStyle w:val="QBPBlankFieldUnderline"/>
        </w:rPr>
        <w:tab/>
      </w:r>
      <w:r w:rsidRPr="001C52CE">
        <w:rPr>
          <w:rStyle w:val="QBPBlankFieldUnderline"/>
        </w:rPr>
        <w:tab/>
      </w:r>
      <w:r w:rsidRPr="001C52CE">
        <w:rPr>
          <w:rStyle w:val="QBPBlankFieldUnderline"/>
        </w:rPr>
        <w:tab/>
      </w:r>
      <w:r w:rsidRPr="001C52CE">
        <w:rPr>
          <w:rStyle w:val="QBPBlankFieldUnderline"/>
        </w:rPr>
        <w:tab/>
      </w:r>
      <w:r w:rsidRPr="001C52CE">
        <w:rPr>
          <w:rStyle w:val="QBPBlankFieldUnderline"/>
        </w:rPr>
        <w:tab/>
      </w:r>
      <w:r w:rsidRPr="001C52CE">
        <w:rPr>
          <w:rStyle w:val="QBPBlankFieldUnderline"/>
        </w:rPr>
        <w:tab/>
      </w:r>
      <w:r w:rsidRPr="001C52CE">
        <w:rPr>
          <w:rStyle w:val="QBPBlankFieldUnderline"/>
        </w:rPr>
        <w:tab/>
      </w:r>
      <w:r w:rsidRPr="001C52CE">
        <w:rPr>
          <w:rStyle w:val="QBPBlankFieldUnderline"/>
        </w:rPr>
        <w:tab/>
      </w:r>
      <w:r w:rsidRPr="001C52CE">
        <w:rPr>
          <w:rStyle w:val="QBPBlankFieldUnderline"/>
        </w:rPr>
        <w:tab/>
      </w:r>
      <w:r w:rsidRPr="001C52CE">
        <w:rPr>
          <w:rStyle w:val="QBPBlankFieldUnderline"/>
        </w:rPr>
        <w:tab/>
      </w:r>
    </w:p>
    <w:p w14:paraId="24E199E6" w14:textId="77777777" w:rsidR="005E4F68" w:rsidRPr="00C33BE2" w:rsidRDefault="005E4F68" w:rsidP="005E4F68">
      <w:pPr>
        <w:pStyle w:val="QBPModuleTitle"/>
      </w:pPr>
      <w:r>
        <w:t>Lab Investigations</w:t>
      </w:r>
    </w:p>
    <w:p w14:paraId="7DD9DE39" w14:textId="77777777" w:rsidR="00C32484" w:rsidRDefault="00C32484" w:rsidP="00E33966">
      <w:pPr>
        <w:pStyle w:val="QBPOrder"/>
      </w:pPr>
      <w:r>
        <w:t>To order in Meditech select ED PEP (ED Post-Exposure Prophylaxis)</w:t>
      </w:r>
      <w:r w:rsidR="003B53EC">
        <w:t xml:space="preserve"> order set</w:t>
      </w:r>
    </w:p>
    <w:p w14:paraId="2A2F3076" w14:textId="77777777" w:rsidR="00E33966" w:rsidRDefault="00E33966" w:rsidP="00E33966">
      <w:pPr>
        <w:pStyle w:val="QBPOrder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A502F">
        <w:fldChar w:fldCharType="separate"/>
      </w:r>
      <w:r>
        <w:fldChar w:fldCharType="end"/>
      </w:r>
      <w:r>
        <w:t xml:space="preserve"> CBC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A502F">
        <w:fldChar w:fldCharType="separate"/>
      </w:r>
      <w:r>
        <w:fldChar w:fldCharType="end"/>
      </w:r>
      <w:r>
        <w:t xml:space="preserve"> ALT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A502F">
        <w:fldChar w:fldCharType="separate"/>
      </w:r>
      <w:r>
        <w:fldChar w:fldCharType="end"/>
      </w:r>
      <w:r>
        <w:t xml:space="preserve"> Electrolytes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A502F">
        <w:fldChar w:fldCharType="separate"/>
      </w:r>
      <w:r>
        <w:fldChar w:fldCharType="end"/>
      </w:r>
      <w:r>
        <w:t xml:space="preserve"> Creatinine</w:t>
      </w:r>
      <w:r>
        <w:tab/>
      </w:r>
    </w:p>
    <w:p w14:paraId="6F62ED2A" w14:textId="77777777" w:rsidR="00E33966" w:rsidRDefault="00E33966" w:rsidP="00E33966">
      <w:pPr>
        <w:pStyle w:val="QBPOrd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502F">
        <w:fldChar w:fldCharType="separate"/>
      </w:r>
      <w:r>
        <w:fldChar w:fldCharType="end"/>
      </w:r>
      <w:r>
        <w:t xml:space="preserve"> Beta-HCG</w:t>
      </w:r>
    </w:p>
    <w:p w14:paraId="41315D58" w14:textId="77777777" w:rsidR="00E33966" w:rsidRDefault="00E33966" w:rsidP="00E33966">
      <w:pPr>
        <w:pStyle w:val="QBPOrder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A502F">
        <w:fldChar w:fldCharType="separate"/>
      </w:r>
      <w:r>
        <w:fldChar w:fldCharType="end"/>
      </w:r>
      <w:r>
        <w:t xml:space="preserve"> HIV Serology</w:t>
      </w:r>
    </w:p>
    <w:commentRangeStart w:id="0"/>
    <w:p w14:paraId="1DD6C0D4" w14:textId="77777777" w:rsidR="00DF1468" w:rsidRDefault="00C32484" w:rsidP="00E33966">
      <w:pPr>
        <w:pStyle w:val="QBPOrd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502F">
        <w:fldChar w:fldCharType="separate"/>
      </w:r>
      <w:r>
        <w:fldChar w:fldCharType="end"/>
      </w:r>
      <w:r>
        <w:t xml:space="preserve"> </w:t>
      </w:r>
      <w:r w:rsidR="00E33966">
        <w:t xml:space="preserve">Hepatitis </w:t>
      </w:r>
      <w:r>
        <w:t xml:space="preserve">Testing (Hepatitis B Surface Antibody and Hepatitis C Serology) </w:t>
      </w:r>
    </w:p>
    <w:p w14:paraId="52B03FE9" w14:textId="77777777" w:rsidR="00391E2C" w:rsidRDefault="00391E2C" w:rsidP="00E33966">
      <w:pPr>
        <w:pStyle w:val="QBPOrder"/>
      </w:pPr>
      <w:r>
        <w:t>OR</w:t>
      </w:r>
    </w:p>
    <w:p w14:paraId="4E909EA4" w14:textId="77777777" w:rsidR="00E33966" w:rsidRDefault="00E33966" w:rsidP="00E33966">
      <w:pPr>
        <w:pStyle w:val="QBPOrder"/>
      </w:pPr>
      <w:r>
        <w:t>If unvaccinated or vaccine status unknown:</w:t>
      </w:r>
    </w:p>
    <w:p w14:paraId="1D22E0FB" w14:textId="77777777" w:rsidR="00E33966" w:rsidRDefault="00C32484" w:rsidP="00E3396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502F">
        <w:fldChar w:fldCharType="separate"/>
      </w:r>
      <w:r>
        <w:fldChar w:fldCharType="end"/>
      </w:r>
      <w:r>
        <w:t xml:space="preserve"> Hepatitis Testing (Hepatitis B Surface Antibody, Hepatitis B Core Antibody, Hepatitis B Surface Antigen and Hepatitis C Serology)</w:t>
      </w:r>
      <w:commentRangeEnd w:id="0"/>
      <w:r w:rsidR="00391E2C">
        <w:rPr>
          <w:rStyle w:val="CommentReference"/>
        </w:rPr>
        <w:commentReference w:id="0"/>
      </w:r>
    </w:p>
    <w:p w14:paraId="5E1DCA22" w14:textId="77777777" w:rsidR="00DF1468" w:rsidRDefault="00DF1468" w:rsidP="00E33966"/>
    <w:p w14:paraId="37E06919" w14:textId="77777777" w:rsidR="00E33966" w:rsidRDefault="00E33966" w:rsidP="00E33966">
      <w:r>
        <w:t>STI Screening (if sexual exposure):</w:t>
      </w:r>
    </w:p>
    <w:p w14:paraId="372CA964" w14:textId="77777777" w:rsidR="00E33966" w:rsidRDefault="00E33966" w:rsidP="00E33966">
      <w:r w:rsidRPr="007971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718C">
        <w:instrText xml:space="preserve"> FORMCHECKBOX </w:instrText>
      </w:r>
      <w:r w:rsidR="008A502F">
        <w:fldChar w:fldCharType="separate"/>
      </w:r>
      <w:r w:rsidRPr="0079718C">
        <w:fldChar w:fldCharType="end"/>
      </w:r>
      <w:r>
        <w:t xml:space="preserve"> Syphilis screen serology</w:t>
      </w:r>
    </w:p>
    <w:p w14:paraId="476B3BD7" w14:textId="77777777" w:rsidR="00E33966" w:rsidRDefault="00E33966" w:rsidP="00E33966">
      <w:r w:rsidRPr="007971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718C">
        <w:instrText xml:space="preserve"> FORMCHECKBOX </w:instrText>
      </w:r>
      <w:r w:rsidR="008A502F">
        <w:fldChar w:fldCharType="separate"/>
      </w:r>
      <w:r w:rsidRPr="0079718C">
        <w:fldChar w:fldCharType="end"/>
      </w:r>
      <w:r>
        <w:t xml:space="preserve"> Chlamydia and gonorrhea PCR (choose site(s) depending on patient exposure history)</w:t>
      </w:r>
    </w:p>
    <w:p w14:paraId="77E39120" w14:textId="77777777" w:rsidR="00E33966" w:rsidRDefault="00E33966" w:rsidP="008B29ED">
      <w:pPr>
        <w:ind w:firstLine="720"/>
      </w:pPr>
      <w:r w:rsidRPr="007971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718C">
        <w:instrText xml:space="preserve"> FORMCHECKBOX </w:instrText>
      </w:r>
      <w:r w:rsidR="008A502F">
        <w:fldChar w:fldCharType="separate"/>
      </w:r>
      <w:r w:rsidRPr="0079718C">
        <w:fldChar w:fldCharType="end"/>
      </w:r>
      <w:r>
        <w:t xml:space="preserve"> </w:t>
      </w:r>
      <w:r w:rsidR="00C32484">
        <w:t>Cervix</w:t>
      </w:r>
      <w:r w:rsidR="008B29ED">
        <w:tab/>
      </w:r>
      <w:r w:rsidR="008B29ED">
        <w:tab/>
      </w:r>
      <w:r w:rsidR="008B29ED" w:rsidRPr="007971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B29ED" w:rsidRPr="0079718C">
        <w:instrText xml:space="preserve"> FORMCHECKBOX </w:instrText>
      </w:r>
      <w:r w:rsidR="008A502F">
        <w:fldChar w:fldCharType="separate"/>
      </w:r>
      <w:r w:rsidR="008B29ED" w:rsidRPr="0079718C">
        <w:fldChar w:fldCharType="end"/>
      </w:r>
      <w:r w:rsidR="008B29ED">
        <w:t xml:space="preserve"> Urethra</w:t>
      </w:r>
      <w:r w:rsidR="008B29ED">
        <w:tab/>
      </w:r>
      <w:r w:rsidR="008B29ED">
        <w:tab/>
      </w:r>
      <w:r w:rsidRPr="007971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718C">
        <w:instrText xml:space="preserve"> FORMCHECKBOX </w:instrText>
      </w:r>
      <w:r w:rsidR="008A502F">
        <w:fldChar w:fldCharType="separate"/>
      </w:r>
      <w:r w:rsidRPr="0079718C">
        <w:fldChar w:fldCharType="end"/>
      </w:r>
      <w:r>
        <w:t xml:space="preserve"> Urine</w:t>
      </w:r>
    </w:p>
    <w:p w14:paraId="704379A6" w14:textId="77777777" w:rsidR="008E2C00" w:rsidRPr="00E33966" w:rsidRDefault="00E33966" w:rsidP="00E33966">
      <w:pPr>
        <w:pStyle w:val="QBPModuleTitle"/>
      </w:pPr>
      <w:r>
        <w:t>Treatment</w:t>
      </w:r>
    </w:p>
    <w:p w14:paraId="679ECD6A" w14:textId="77777777" w:rsidR="00E33966" w:rsidRPr="00645E7A" w:rsidRDefault="00E33966" w:rsidP="00E33966">
      <w:r w:rsidRPr="00645E7A">
        <w:t>If high risk sexual exposure:</w:t>
      </w:r>
    </w:p>
    <w:p w14:paraId="523B3BF1" w14:textId="77777777" w:rsidR="00E33966" w:rsidRDefault="00E33966" w:rsidP="00E33966">
      <w:r w:rsidRPr="007971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718C">
        <w:instrText xml:space="preserve"> FORMCHECKBOX </w:instrText>
      </w:r>
      <w:r w:rsidR="008A502F">
        <w:fldChar w:fldCharType="separate"/>
      </w:r>
      <w:r w:rsidRPr="0079718C">
        <w:fldChar w:fldCharType="end"/>
      </w:r>
      <w:r>
        <w:t xml:space="preserve"> Ceftriaxone 250</w:t>
      </w:r>
      <w:r w:rsidR="00A75994">
        <w:t xml:space="preserve"> </w:t>
      </w:r>
      <w:r>
        <w:t>mg IM x</w:t>
      </w:r>
      <w:r w:rsidR="00A75994">
        <w:t xml:space="preserve"> </w:t>
      </w:r>
      <w:r>
        <w:t>1</w:t>
      </w:r>
      <w:r w:rsidR="00A75994">
        <w:t xml:space="preserve"> dose</w:t>
      </w:r>
      <w:r w:rsidR="007331F9">
        <w:t xml:space="preserve"> </w:t>
      </w:r>
    </w:p>
    <w:p w14:paraId="45775DA0" w14:textId="77777777" w:rsidR="007331F9" w:rsidRPr="007331F9" w:rsidRDefault="007331F9" w:rsidP="007331F9">
      <w:r w:rsidRPr="007331F9">
        <w:t>AND</w:t>
      </w:r>
    </w:p>
    <w:p w14:paraId="0F4F8B22" w14:textId="77777777" w:rsidR="007331F9" w:rsidRDefault="007331F9" w:rsidP="007331F9">
      <w:r w:rsidRPr="007971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718C">
        <w:instrText xml:space="preserve"> FORMCHECKBOX </w:instrText>
      </w:r>
      <w:r w:rsidR="008A502F">
        <w:fldChar w:fldCharType="separate"/>
      </w:r>
      <w:r w:rsidRPr="0079718C">
        <w:fldChar w:fldCharType="end"/>
      </w:r>
      <w:r>
        <w:t xml:space="preserve"> Azithromycin 1 g PO x 1 dose</w:t>
      </w:r>
    </w:p>
    <w:p w14:paraId="7999602E" w14:textId="77777777" w:rsidR="007331F9" w:rsidRDefault="007331F9" w:rsidP="007331F9">
      <w:pPr>
        <w:ind w:firstLine="259"/>
      </w:pPr>
    </w:p>
    <w:p w14:paraId="0C0BB3D5" w14:textId="77777777" w:rsidR="007331F9" w:rsidRDefault="007331F9" w:rsidP="007331F9">
      <w:r w:rsidRPr="007331F9">
        <w:rPr>
          <w:b/>
        </w:rPr>
        <w:t>OR</w:t>
      </w:r>
      <w:r>
        <w:t xml:space="preserve"> if history of anaphylactic reaction to beta-lactams</w:t>
      </w:r>
      <w:r w:rsidR="008B29ED">
        <w:t>:</w:t>
      </w:r>
    </w:p>
    <w:p w14:paraId="37FEB43E" w14:textId="77777777" w:rsidR="007331F9" w:rsidRDefault="007331F9" w:rsidP="007331F9">
      <w:r w:rsidRPr="007971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718C">
        <w:instrText xml:space="preserve"> FORMCHECKBOX </w:instrText>
      </w:r>
      <w:r w:rsidR="008A502F">
        <w:fldChar w:fldCharType="separate"/>
      </w:r>
      <w:r w:rsidRPr="0079718C">
        <w:fldChar w:fldCharType="end"/>
      </w:r>
      <w:r>
        <w:t xml:space="preserve"> Gentamicin 240 mg IM x 1 dose (give as 2 separate injections)</w:t>
      </w:r>
    </w:p>
    <w:p w14:paraId="41557B66" w14:textId="77777777" w:rsidR="007331F9" w:rsidRDefault="007331F9" w:rsidP="007331F9">
      <w:r>
        <w:t>AND</w:t>
      </w:r>
    </w:p>
    <w:p w14:paraId="076BDFD6" w14:textId="77777777" w:rsidR="007331F9" w:rsidRDefault="007331F9" w:rsidP="007331F9">
      <w:r w:rsidRPr="007971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718C">
        <w:instrText xml:space="preserve"> FORMCHECKBOX </w:instrText>
      </w:r>
      <w:r w:rsidR="008A502F">
        <w:fldChar w:fldCharType="separate"/>
      </w:r>
      <w:r w:rsidRPr="0079718C">
        <w:fldChar w:fldCharType="end"/>
      </w:r>
      <w:r>
        <w:t xml:space="preserve"> Azithromycin 2 g PO x 1 dose</w:t>
      </w:r>
    </w:p>
    <w:p w14:paraId="5076B7CF" w14:textId="77777777" w:rsidR="007331F9" w:rsidRDefault="007331F9" w:rsidP="007331F9"/>
    <w:p w14:paraId="75765A56" w14:textId="77777777" w:rsidR="007331F9" w:rsidRDefault="007331F9" w:rsidP="007331F9">
      <w:r w:rsidRPr="007331F9">
        <w:rPr>
          <w:b/>
        </w:rPr>
        <w:t>OR</w:t>
      </w:r>
      <w:r>
        <w:t xml:space="preserve"> if contraindication or history of anaphylactic reaction to macrolides</w:t>
      </w:r>
      <w:r w:rsidR="008B29ED">
        <w:t>:</w:t>
      </w:r>
    </w:p>
    <w:p w14:paraId="587482C9" w14:textId="77777777" w:rsidR="007331F9" w:rsidRDefault="007331F9" w:rsidP="007331F9">
      <w:r w:rsidRPr="007971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718C">
        <w:instrText xml:space="preserve"> FORMCHECKBOX </w:instrText>
      </w:r>
      <w:r w:rsidR="008A502F">
        <w:fldChar w:fldCharType="separate"/>
      </w:r>
      <w:r w:rsidRPr="0079718C">
        <w:fldChar w:fldCharType="end"/>
      </w:r>
      <w:r>
        <w:t xml:space="preserve"> Ceftriaxone 250 mg IM x 1 dose </w:t>
      </w:r>
    </w:p>
    <w:p w14:paraId="08CA4871" w14:textId="77777777" w:rsidR="007331F9" w:rsidRDefault="007331F9" w:rsidP="007331F9">
      <w:r>
        <w:t>AND</w:t>
      </w:r>
    </w:p>
    <w:p w14:paraId="5349CE59" w14:textId="77777777" w:rsidR="00A75994" w:rsidRDefault="007331F9" w:rsidP="00E33966">
      <w:r w:rsidRPr="007971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718C">
        <w:instrText xml:space="preserve"> FORMCHECKBOX </w:instrText>
      </w:r>
      <w:r w:rsidR="008A502F">
        <w:fldChar w:fldCharType="separate"/>
      </w:r>
      <w:r w:rsidRPr="0079718C">
        <w:fldChar w:fldCharType="end"/>
      </w:r>
      <w:r>
        <w:t xml:space="preserve"> Doxycycline 100 mg PO bid x 7</w:t>
      </w:r>
      <w:r w:rsidR="00E0454C">
        <w:t xml:space="preserve"> </w:t>
      </w:r>
      <w:r>
        <w:t>days</w:t>
      </w:r>
    </w:p>
    <w:p w14:paraId="517E081E" w14:textId="77777777" w:rsidR="008B29ED" w:rsidRDefault="008B29ED" w:rsidP="008B29ED">
      <w:pPr>
        <w:pStyle w:val="QBPModuleTitle"/>
      </w:pPr>
      <w:r>
        <w:lastRenderedPageBreak/>
        <w:t>Treatment (</w:t>
      </w:r>
      <w:proofErr w:type="spellStart"/>
      <w:r>
        <w:t>con’t</w:t>
      </w:r>
      <w:proofErr w:type="spellEnd"/>
      <w:r>
        <w:t>)</w:t>
      </w:r>
    </w:p>
    <w:p w14:paraId="6B0A544B" w14:textId="77777777" w:rsidR="00E33966" w:rsidRDefault="00E33966" w:rsidP="00E33966">
      <w:r>
        <w:t>If initiating PEP:</w:t>
      </w:r>
    </w:p>
    <w:p w14:paraId="0650A295" w14:textId="77777777" w:rsidR="00E33966" w:rsidRDefault="00E33966" w:rsidP="00E33966">
      <w:r w:rsidRPr="007971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718C">
        <w:instrText xml:space="preserve"> FORMCHECKBOX </w:instrText>
      </w:r>
      <w:r w:rsidR="008A502F">
        <w:fldChar w:fldCharType="separate"/>
      </w:r>
      <w:r w:rsidRPr="0079718C">
        <w:fldChar w:fldCharType="end"/>
      </w:r>
      <w:r w:rsidR="00DF1468">
        <w:t xml:space="preserve"> </w:t>
      </w:r>
      <w:r>
        <w:t>PEP kit (4-day supply, first dose to be taken in the Emergency Department</w:t>
      </w:r>
      <w:r w:rsidR="00DF1468">
        <w:t>. PEP kit located in ED Orange Zone ADU</w:t>
      </w:r>
      <w:r>
        <w:t>)</w:t>
      </w:r>
    </w:p>
    <w:p w14:paraId="5E79DFCE" w14:textId="77777777" w:rsidR="00E33966" w:rsidRDefault="00E33966" w:rsidP="00E33966">
      <w:pPr>
        <w:ind w:firstLine="720"/>
      </w:pPr>
      <w:r>
        <w:t xml:space="preserve">Tenofovir Disoproxil </w:t>
      </w:r>
      <w:proofErr w:type="spellStart"/>
      <w:r>
        <w:t>Fumerate</w:t>
      </w:r>
      <w:proofErr w:type="spellEnd"/>
      <w:r>
        <w:t xml:space="preserve"> 300</w:t>
      </w:r>
      <w:r w:rsidR="00A75994">
        <w:t xml:space="preserve"> </w:t>
      </w:r>
      <w:r>
        <w:t>mg/Emtricitabine 200</w:t>
      </w:r>
      <w:r w:rsidR="00A75994">
        <w:t xml:space="preserve"> </w:t>
      </w:r>
      <w:r>
        <w:t>mg</w:t>
      </w:r>
      <w:r w:rsidR="00E14ADA">
        <w:t xml:space="preserve"> (Truvada</w:t>
      </w:r>
      <w:r w:rsidR="00E14ADA" w:rsidRPr="00E14ADA">
        <w:rPr>
          <w:rFonts w:cstheme="minorHAnsi"/>
          <w:vertAlign w:val="superscript"/>
        </w:rPr>
        <w:t>®</w:t>
      </w:r>
      <w:r>
        <w:t>) + Dolutegravir 50</w:t>
      </w:r>
      <w:r w:rsidR="00A75994">
        <w:t xml:space="preserve"> </w:t>
      </w:r>
      <w:r>
        <w:t>mg</w:t>
      </w:r>
      <w:r w:rsidR="00E14ADA">
        <w:t xml:space="preserve"> (</w:t>
      </w:r>
      <w:proofErr w:type="spellStart"/>
      <w:r w:rsidR="00E14ADA">
        <w:t>Tivicay</w:t>
      </w:r>
      <w:proofErr w:type="spellEnd"/>
      <w:r w:rsidR="00E14ADA" w:rsidRPr="00E14ADA">
        <w:rPr>
          <w:rFonts w:cstheme="minorHAnsi"/>
          <w:vertAlign w:val="superscript"/>
        </w:rPr>
        <w:t>®</w:t>
      </w:r>
      <w:r>
        <w:t>)</w:t>
      </w:r>
    </w:p>
    <w:p w14:paraId="048BCC17" w14:textId="77777777" w:rsidR="00E33966" w:rsidRDefault="00E33966" w:rsidP="00E33966">
      <w:r w:rsidRPr="007971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718C">
        <w:instrText xml:space="preserve"> FORMCHECKBOX </w:instrText>
      </w:r>
      <w:r w:rsidR="008A502F">
        <w:fldChar w:fldCharType="separate"/>
      </w:r>
      <w:r w:rsidRPr="0079718C">
        <w:fldChar w:fldCharType="end"/>
      </w:r>
      <w:r w:rsidR="00A75994">
        <w:t xml:space="preserve"> </w:t>
      </w:r>
      <w:r>
        <w:t>Prescription</w:t>
      </w:r>
      <w:r w:rsidR="00A75994">
        <w:t>s</w:t>
      </w:r>
      <w:r>
        <w:t xml:space="preserve"> </w:t>
      </w:r>
      <w:r w:rsidR="00A75994">
        <w:t>provided (M</w:t>
      </w:r>
      <w:r>
        <w:t>edications must be prescribed together)</w:t>
      </w:r>
    </w:p>
    <w:p w14:paraId="02213134" w14:textId="77777777" w:rsidR="00E33966" w:rsidRDefault="00E33966" w:rsidP="00E33966"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A502F">
        <w:fldChar w:fldCharType="separate"/>
      </w:r>
      <w:r>
        <w:fldChar w:fldCharType="end"/>
      </w:r>
      <w:r w:rsidR="00E14ADA">
        <w:t xml:space="preserve"> </w:t>
      </w:r>
      <w:r>
        <w:t xml:space="preserve">Tenofovir Disoproxil </w:t>
      </w:r>
      <w:proofErr w:type="spellStart"/>
      <w:r>
        <w:t>Fumerate</w:t>
      </w:r>
      <w:proofErr w:type="spellEnd"/>
      <w:r>
        <w:t xml:space="preserve"> 300</w:t>
      </w:r>
      <w:r w:rsidR="00A75994">
        <w:t xml:space="preserve"> </w:t>
      </w:r>
      <w:r>
        <w:t>mg/Emtricitabine 200</w:t>
      </w:r>
      <w:r w:rsidR="00A75994">
        <w:t xml:space="preserve"> </w:t>
      </w:r>
      <w:r>
        <w:t>mg</w:t>
      </w:r>
      <w:r w:rsidR="00E14ADA">
        <w:t xml:space="preserve"> (Truvada</w:t>
      </w:r>
      <w:r w:rsidR="00E14ADA" w:rsidRPr="00E14ADA">
        <w:rPr>
          <w:rFonts w:cstheme="minorHAnsi"/>
          <w:vertAlign w:val="superscript"/>
        </w:rPr>
        <w:t>®</w:t>
      </w:r>
      <w:r w:rsidR="00E14ADA">
        <w:t xml:space="preserve">) </w:t>
      </w:r>
      <w:r>
        <w:t>1 tablet PO once daily x</w:t>
      </w:r>
      <w:r w:rsidR="00A75994">
        <w:t xml:space="preserve"> </w:t>
      </w:r>
      <w:r>
        <w:t>24 days</w:t>
      </w:r>
    </w:p>
    <w:p w14:paraId="4E6936C3" w14:textId="77777777" w:rsidR="00E33966" w:rsidRDefault="00A75994" w:rsidP="00A75994">
      <w:r>
        <w:t xml:space="preserve">     </w:t>
      </w:r>
      <w:r w:rsidR="00E3396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3966">
        <w:instrText xml:space="preserve"> FORMCHECKBOX </w:instrText>
      </w:r>
      <w:r w:rsidR="008A502F">
        <w:fldChar w:fldCharType="separate"/>
      </w:r>
      <w:r w:rsidR="00E33966">
        <w:fldChar w:fldCharType="end"/>
      </w:r>
      <w:r w:rsidR="00E14ADA">
        <w:t xml:space="preserve"> Dolutegravir (</w:t>
      </w:r>
      <w:proofErr w:type="spellStart"/>
      <w:r w:rsidR="00E14ADA">
        <w:t>Tivicay</w:t>
      </w:r>
      <w:proofErr w:type="spellEnd"/>
      <w:r w:rsidR="00E14ADA" w:rsidRPr="00E14ADA">
        <w:rPr>
          <w:rFonts w:cstheme="minorHAnsi"/>
          <w:vertAlign w:val="superscript"/>
        </w:rPr>
        <w:t>®</w:t>
      </w:r>
      <w:r w:rsidR="00E14ADA">
        <w:t>)</w:t>
      </w:r>
      <w:r w:rsidR="00E33966">
        <w:t xml:space="preserve"> 50</w:t>
      </w:r>
      <w:r>
        <w:t xml:space="preserve"> </w:t>
      </w:r>
      <w:r w:rsidR="00E33966">
        <w:t>mg PO once daily x</w:t>
      </w:r>
      <w:r>
        <w:t xml:space="preserve"> </w:t>
      </w:r>
      <w:r w:rsidR="00E33966">
        <w:t>24 days</w:t>
      </w:r>
    </w:p>
    <w:p w14:paraId="3566AA63" w14:textId="77777777" w:rsidR="008B29ED" w:rsidRDefault="008B29ED" w:rsidP="00A75994"/>
    <w:p w14:paraId="3EA376C0" w14:textId="77777777" w:rsidR="008B29ED" w:rsidRPr="00796A45" w:rsidRDefault="008B29ED" w:rsidP="008B29ED">
      <w:r w:rsidRPr="00796A45">
        <w:t>Hepatitis B:</w:t>
      </w:r>
    </w:p>
    <w:p w14:paraId="200F74F9" w14:textId="77777777" w:rsidR="008B29ED" w:rsidRPr="00796A45" w:rsidRDefault="008B29ED" w:rsidP="008B29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75994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75994">
        <w:rPr>
          <w:rFonts w:ascii="Arial" w:hAnsi="Arial" w:cs="Arial"/>
          <w:sz w:val="18"/>
          <w:szCs w:val="18"/>
        </w:rPr>
        <w:instrText xml:space="preserve"> FORMCHECKBOX </w:instrText>
      </w:r>
      <w:r w:rsidR="008A502F">
        <w:rPr>
          <w:rFonts w:ascii="Arial" w:hAnsi="Arial" w:cs="Arial"/>
          <w:sz w:val="18"/>
          <w:szCs w:val="18"/>
        </w:rPr>
      </w:r>
      <w:r w:rsidR="008A502F">
        <w:rPr>
          <w:rFonts w:ascii="Arial" w:hAnsi="Arial" w:cs="Arial"/>
          <w:sz w:val="18"/>
          <w:szCs w:val="18"/>
        </w:rPr>
        <w:fldChar w:fldCharType="separate"/>
      </w:r>
      <w:r w:rsidRPr="00A75994">
        <w:rPr>
          <w:rFonts w:ascii="Arial" w:hAnsi="Arial" w:cs="Arial"/>
          <w:sz w:val="18"/>
          <w:szCs w:val="18"/>
        </w:rPr>
        <w:fldChar w:fldCharType="end"/>
      </w:r>
      <w:r w:rsidRPr="00A759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Vaccinated with known Anti-HBs greater than or equal to</w:t>
      </w:r>
      <w:r w:rsidRPr="00796A45">
        <w:rPr>
          <w:rFonts w:ascii="Arial" w:hAnsi="Arial" w:cs="Arial"/>
          <w:sz w:val="18"/>
          <w:szCs w:val="18"/>
        </w:rPr>
        <w:t xml:space="preserve"> 10</w:t>
      </w:r>
      <w:r>
        <w:rPr>
          <w:rFonts w:ascii="Arial" w:hAnsi="Arial" w:cs="Arial"/>
          <w:sz w:val="18"/>
          <w:szCs w:val="18"/>
        </w:rPr>
        <w:t xml:space="preserve"> milliunits</w:t>
      </w:r>
      <w:r w:rsidRPr="00796A45">
        <w:rPr>
          <w:rFonts w:ascii="Arial" w:hAnsi="Arial" w:cs="Arial"/>
          <w:sz w:val="18"/>
          <w:szCs w:val="18"/>
        </w:rPr>
        <w:t>/mL</w:t>
      </w:r>
      <w:r>
        <w:rPr>
          <w:rFonts w:ascii="Arial" w:hAnsi="Arial" w:cs="Arial"/>
          <w:sz w:val="18"/>
          <w:szCs w:val="18"/>
        </w:rPr>
        <w:t xml:space="preserve">: </w:t>
      </w:r>
      <w:r w:rsidRPr="00796A45">
        <w:rPr>
          <w:rFonts w:ascii="Arial" w:hAnsi="Arial" w:cs="Arial"/>
          <w:sz w:val="18"/>
          <w:szCs w:val="18"/>
        </w:rPr>
        <w:t>No further action necessary</w:t>
      </w:r>
    </w:p>
    <w:p w14:paraId="0C074A67" w14:textId="77777777" w:rsidR="008B29ED" w:rsidRPr="00796A45" w:rsidRDefault="008B29ED" w:rsidP="008B29ED">
      <w:r w:rsidRPr="007971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718C">
        <w:instrText xml:space="preserve"> FORMCHECKBOX </w:instrText>
      </w:r>
      <w:r w:rsidR="008A502F">
        <w:fldChar w:fldCharType="separate"/>
      </w:r>
      <w:r w:rsidRPr="0079718C">
        <w:fldChar w:fldCharType="end"/>
      </w:r>
      <w:r>
        <w:t xml:space="preserve"> </w:t>
      </w:r>
      <w:r w:rsidRPr="00796A45">
        <w:t>Never vaccinated, incomplete vaccine series, known vaccine non-responder, antibody level unknown:</w:t>
      </w:r>
    </w:p>
    <w:p w14:paraId="0EBE1202" w14:textId="77777777" w:rsidR="008B29ED" w:rsidRPr="00796A45" w:rsidRDefault="008B29ED" w:rsidP="008B29ED">
      <w:r w:rsidRPr="00796A45">
        <w:tab/>
      </w:r>
      <w:r w:rsidRPr="007971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718C">
        <w:instrText xml:space="preserve"> FORMCHECKBOX </w:instrText>
      </w:r>
      <w:r w:rsidR="008A502F">
        <w:fldChar w:fldCharType="separate"/>
      </w:r>
      <w:r w:rsidRPr="0079718C">
        <w:fldChar w:fldCharType="end"/>
      </w:r>
      <w:r w:rsidRPr="00796A45">
        <w:t>Source patient HBsAg negative</w:t>
      </w:r>
    </w:p>
    <w:p w14:paraId="2CC5A03C" w14:textId="77777777" w:rsidR="008B29ED" w:rsidRPr="00796A45" w:rsidRDefault="008B29ED" w:rsidP="008B29ED">
      <w:r w:rsidRPr="00796A45">
        <w:tab/>
      </w:r>
      <w:r>
        <w:tab/>
      </w:r>
      <w:r w:rsidRPr="00796A45">
        <w:t>Initiate vaccine series</w:t>
      </w:r>
      <w:r>
        <w:t xml:space="preserve">: </w:t>
      </w:r>
      <w:r w:rsidRPr="007971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718C">
        <w:instrText xml:space="preserve"> FORMCHECKBOX </w:instrText>
      </w:r>
      <w:r w:rsidR="008A502F">
        <w:fldChar w:fldCharType="separate"/>
      </w:r>
      <w:r w:rsidRPr="0079718C">
        <w:fldChar w:fldCharType="end"/>
      </w:r>
      <w:r>
        <w:t xml:space="preserve"> </w:t>
      </w:r>
      <w:proofErr w:type="spellStart"/>
      <w:r>
        <w:t>Recombivax</w:t>
      </w:r>
      <w:proofErr w:type="spellEnd"/>
      <w:r>
        <w:t xml:space="preserve"> HB 10 mcg IM x 1 dose OR </w:t>
      </w:r>
      <w:proofErr w:type="spellStart"/>
      <w:r>
        <w:t>Engerix</w:t>
      </w:r>
      <w:proofErr w:type="spellEnd"/>
      <w:r>
        <w:t xml:space="preserve"> B 20 mcg IM x 1 dose</w:t>
      </w:r>
      <w:r w:rsidRPr="00796A45">
        <w:t xml:space="preserve">* </w:t>
      </w:r>
    </w:p>
    <w:p w14:paraId="34A0D88B" w14:textId="77777777" w:rsidR="008B29ED" w:rsidRPr="00796A45" w:rsidRDefault="008B29ED" w:rsidP="008B29ED">
      <w:r w:rsidRPr="00796A45">
        <w:tab/>
      </w:r>
      <w:r w:rsidRPr="007971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718C">
        <w:instrText xml:space="preserve"> FORMCHECKBOX </w:instrText>
      </w:r>
      <w:r w:rsidR="008A502F">
        <w:fldChar w:fldCharType="separate"/>
      </w:r>
      <w:r w:rsidRPr="0079718C">
        <w:fldChar w:fldCharType="end"/>
      </w:r>
      <w:r>
        <w:t xml:space="preserve"> </w:t>
      </w:r>
      <w:r w:rsidRPr="00796A45">
        <w:t>Source patient HBsAg positive or unknown</w:t>
      </w:r>
    </w:p>
    <w:p w14:paraId="19A00F8F" w14:textId="77777777" w:rsidR="008B29ED" w:rsidRPr="00796A45" w:rsidRDefault="008B29ED" w:rsidP="008B29ED">
      <w:pPr>
        <w:spacing w:line="276" w:lineRule="auto"/>
        <w:ind w:left="259" w:firstLine="259"/>
      </w:pPr>
      <w:r w:rsidRPr="00796A45">
        <w:t>Initiate vaccine series:</w:t>
      </w:r>
      <w:r>
        <w:t xml:space="preserve"> </w:t>
      </w:r>
      <w:r w:rsidRPr="007971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718C">
        <w:instrText xml:space="preserve"> FORMCHECKBOX </w:instrText>
      </w:r>
      <w:r w:rsidR="008A502F">
        <w:fldChar w:fldCharType="separate"/>
      </w:r>
      <w:r w:rsidRPr="0079718C">
        <w:fldChar w:fldCharType="end"/>
      </w:r>
      <w:r>
        <w:t xml:space="preserve"> </w:t>
      </w:r>
      <w:proofErr w:type="spellStart"/>
      <w:r>
        <w:t>Recombivax</w:t>
      </w:r>
      <w:proofErr w:type="spellEnd"/>
      <w:r>
        <w:t xml:space="preserve"> HB 10 mcg</w:t>
      </w:r>
      <w:r w:rsidRPr="00796A45">
        <w:t xml:space="preserve"> </w:t>
      </w:r>
      <w:r>
        <w:t xml:space="preserve">IM x 1 dose OR </w:t>
      </w:r>
      <w:proofErr w:type="spellStart"/>
      <w:r>
        <w:t>Engerix</w:t>
      </w:r>
      <w:proofErr w:type="spellEnd"/>
      <w:r>
        <w:t xml:space="preserve"> B 20 mcg IM x 1 dose</w:t>
      </w:r>
      <w:r w:rsidRPr="00796A45">
        <w:t xml:space="preserve">* </w:t>
      </w:r>
    </w:p>
    <w:p w14:paraId="2C81AA3B" w14:textId="77777777" w:rsidR="008B29ED" w:rsidRPr="00796A45" w:rsidRDefault="008B29ED" w:rsidP="008B29ED">
      <w:pPr>
        <w:spacing w:line="276" w:lineRule="auto"/>
        <w:ind w:left="518"/>
      </w:pPr>
      <w:r w:rsidRPr="007971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718C">
        <w:instrText xml:space="preserve"> FORMCHECKBOX </w:instrText>
      </w:r>
      <w:r w:rsidR="008A502F">
        <w:fldChar w:fldCharType="separate"/>
      </w:r>
      <w:r w:rsidRPr="0079718C">
        <w:fldChar w:fldCharType="end"/>
      </w:r>
      <w:r>
        <w:t xml:space="preserve"> Hepatitis B Immune Globulin (</w:t>
      </w:r>
      <w:r w:rsidRPr="00796A45">
        <w:t>HBIG</w:t>
      </w:r>
      <w:r>
        <w:t>)</w:t>
      </w:r>
      <w:r w:rsidRPr="00796A45">
        <w:t xml:space="preserve"> </w:t>
      </w:r>
      <w:r>
        <w:t>(0.06 mL/kg)</w:t>
      </w:r>
      <w:r w:rsidRPr="00796A45">
        <w:softHyphen/>
      </w:r>
      <w:r w:rsidRPr="00796A45">
        <w:softHyphen/>
      </w:r>
      <w:r w:rsidRPr="00796A45">
        <w:softHyphen/>
        <w:t xml:space="preserve"> </w:t>
      </w:r>
      <w:r>
        <w:t xml:space="preserve">____________ mL </w:t>
      </w:r>
      <w:r w:rsidRPr="00796A45">
        <w:t>IM x</w:t>
      </w:r>
      <w:r>
        <w:t xml:space="preserve"> </w:t>
      </w:r>
      <w:r w:rsidRPr="00796A45">
        <w:t xml:space="preserve">1 </w:t>
      </w:r>
      <w:r>
        <w:t>dose (obtain from blood bank). Give at separate site from hepatitis vaccine.</w:t>
      </w:r>
    </w:p>
    <w:p w14:paraId="056C65A4" w14:textId="77777777" w:rsidR="008B29ED" w:rsidRDefault="008B29ED" w:rsidP="008B29ED">
      <w:pPr>
        <w:spacing w:line="276" w:lineRule="auto"/>
      </w:pPr>
      <w:r w:rsidRPr="00796A45">
        <w:t>*Both products are interchangeable, provided by Public Health</w:t>
      </w:r>
    </w:p>
    <w:p w14:paraId="2A83EDA4" w14:textId="77777777" w:rsidR="005E4F68" w:rsidRDefault="00E33966" w:rsidP="005E4F68">
      <w:pPr>
        <w:pStyle w:val="QBPModuleTitle"/>
      </w:pPr>
      <w:r>
        <w:t>Consults</w:t>
      </w:r>
    </w:p>
    <w:p w14:paraId="224074BC" w14:textId="77777777" w:rsidR="005E4F68" w:rsidRDefault="005E4F68" w:rsidP="005E4F68">
      <w:pPr>
        <w:pStyle w:val="QBPOrder"/>
      </w:pPr>
      <w:r w:rsidRPr="00C0396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396F">
        <w:instrText xml:space="preserve"> FORMCHECKBOX </w:instrText>
      </w:r>
      <w:r w:rsidR="008A502F">
        <w:fldChar w:fldCharType="separate"/>
      </w:r>
      <w:r w:rsidRPr="00C0396F">
        <w:fldChar w:fldCharType="end"/>
      </w:r>
      <w:r w:rsidRPr="00C0396F">
        <w:t xml:space="preserve"> </w:t>
      </w:r>
      <w:r w:rsidR="00E33966" w:rsidRPr="00E33966">
        <w:t>Page Infectious Diseases on call if any of the following criteria are met</w:t>
      </w:r>
    </w:p>
    <w:p w14:paraId="1DCB2711" w14:textId="77777777" w:rsidR="00E33966" w:rsidRDefault="005E4F68" w:rsidP="00E33966">
      <w:pPr>
        <w:pStyle w:val="QBPOSOrder12"/>
        <w:ind w:firstLine="259"/>
      </w:pPr>
      <w:r w:rsidRPr="00FD190B"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r w:rsidRPr="00FD190B">
        <w:instrText xml:space="preserve"> FORMCHECKBOX </w:instrText>
      </w:r>
      <w:r w:rsidR="008A502F">
        <w:fldChar w:fldCharType="separate"/>
      </w:r>
      <w:r w:rsidRPr="00FD190B">
        <w:fldChar w:fldCharType="end"/>
      </w:r>
      <w:r w:rsidRPr="00FD190B">
        <w:t xml:space="preserve"> </w:t>
      </w:r>
      <w:r w:rsidR="00E33966">
        <w:t xml:space="preserve">Source is known or suspected to harbour drug resistant HIV </w:t>
      </w:r>
    </w:p>
    <w:p w14:paraId="15A677B1" w14:textId="77777777" w:rsidR="00E33966" w:rsidRDefault="00E33966" w:rsidP="00E33966">
      <w:pPr>
        <w:pStyle w:val="QBPOSOrder12"/>
        <w:ind w:firstLine="259"/>
      </w:pPr>
      <w:r w:rsidRPr="00FD190B"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r w:rsidRPr="00FD190B">
        <w:instrText xml:space="preserve"> FORMCHECKBOX </w:instrText>
      </w:r>
      <w:r w:rsidR="008A502F">
        <w:fldChar w:fldCharType="separate"/>
      </w:r>
      <w:r w:rsidRPr="00FD190B">
        <w:fldChar w:fldCharType="end"/>
      </w:r>
      <w:r>
        <w:t xml:space="preserve"> Exposed person is known or suspected to be pregnant; or is breastfeeding </w:t>
      </w:r>
    </w:p>
    <w:p w14:paraId="2E4A83D7" w14:textId="77777777" w:rsidR="00E33966" w:rsidRDefault="00E33966" w:rsidP="00E33966">
      <w:pPr>
        <w:pStyle w:val="QBPOSOrder12"/>
        <w:ind w:firstLine="259"/>
      </w:pPr>
      <w:r w:rsidRPr="00FD190B"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r w:rsidRPr="00FD190B">
        <w:instrText xml:space="preserve"> FORMCHECKBOX </w:instrText>
      </w:r>
      <w:r w:rsidR="008A502F">
        <w:fldChar w:fldCharType="separate"/>
      </w:r>
      <w:r w:rsidRPr="00FD190B">
        <w:fldChar w:fldCharType="end"/>
      </w:r>
      <w:r>
        <w:t xml:space="preserve"> Exposed person has renal or liver disease which may require antiretroviral dosing adjustment </w:t>
      </w:r>
    </w:p>
    <w:p w14:paraId="7BB08DF8" w14:textId="77777777" w:rsidR="00E33966" w:rsidRDefault="00E33966" w:rsidP="00E33966">
      <w:pPr>
        <w:pStyle w:val="QBPOSOrder12"/>
      </w:pPr>
      <w:r>
        <w:tab/>
      </w:r>
      <w:r w:rsidRPr="00FD190B"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r w:rsidRPr="00FD190B">
        <w:instrText xml:space="preserve"> FORMCHECKBOX </w:instrText>
      </w:r>
      <w:r w:rsidR="008A502F">
        <w:fldChar w:fldCharType="separate"/>
      </w:r>
      <w:r w:rsidRPr="00FD190B">
        <w:fldChar w:fldCharType="end"/>
      </w:r>
      <w:r>
        <w:t xml:space="preserve"> Exposed person is on multiple medications that may increase risk of drug interactions </w:t>
      </w:r>
    </w:p>
    <w:p w14:paraId="3F434C25" w14:textId="77777777" w:rsidR="005E4F68" w:rsidRDefault="00E33966" w:rsidP="00E33966">
      <w:pPr>
        <w:pStyle w:val="QBPOSOrder12"/>
      </w:pPr>
      <w:r>
        <w:tab/>
      </w:r>
      <w:r w:rsidRPr="00FD190B"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r w:rsidRPr="00FD190B">
        <w:instrText xml:space="preserve"> FORMCHECKBOX </w:instrText>
      </w:r>
      <w:r w:rsidR="008A502F">
        <w:fldChar w:fldCharType="separate"/>
      </w:r>
      <w:r w:rsidRPr="00FD190B">
        <w:fldChar w:fldCharType="end"/>
      </w:r>
      <w:r>
        <w:t xml:space="preserve"> Exposure was more than 72 hours ago</w:t>
      </w:r>
    </w:p>
    <w:p w14:paraId="13CCF465" w14:textId="77777777" w:rsidR="005E4F68" w:rsidRDefault="005E4F68" w:rsidP="00E33966">
      <w:pPr>
        <w:pStyle w:val="QBPOrder"/>
      </w:pPr>
      <w:r w:rsidRPr="00652FE3"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r w:rsidRPr="00652FE3">
        <w:instrText xml:space="preserve"> FORMCHECKBOX </w:instrText>
      </w:r>
      <w:r w:rsidR="008A502F">
        <w:fldChar w:fldCharType="separate"/>
      </w:r>
      <w:r w:rsidRPr="00652FE3">
        <w:fldChar w:fldCharType="end"/>
      </w:r>
      <w:r w:rsidRPr="00652FE3">
        <w:t xml:space="preserve"> </w:t>
      </w:r>
      <w:r w:rsidR="00E33966">
        <w:t>U</w:t>
      </w:r>
      <w:r w:rsidR="00E33966" w:rsidRPr="00E33966">
        <w:t>rgent referral to Infectious Diseases Clinic (See standard Emergency Department Referral Form)</w:t>
      </w:r>
    </w:p>
    <w:p w14:paraId="38C88F13" w14:textId="77777777" w:rsidR="005E4F68" w:rsidRPr="00FF306C" w:rsidRDefault="005E4F68" w:rsidP="005E4F68">
      <w:pPr>
        <w:pStyle w:val="QBPModuleTitle"/>
      </w:pPr>
      <w:r w:rsidRPr="00FF306C">
        <w:t>Additional Orders</w:t>
      </w:r>
    </w:p>
    <w:p w14:paraId="01259137" w14:textId="77777777" w:rsidR="005E4F68" w:rsidRDefault="00A91251" w:rsidP="005E4F68">
      <w:pPr>
        <w:pStyle w:val="QBPOrder"/>
      </w:pPr>
      <w:r>
        <w:t>DO NOT USE: &lt;, &gt;, SC, SQ,</w:t>
      </w:r>
      <w:r w:rsidR="005E4F68">
        <w:t xml:space="preserve"> U, IU, zero </w:t>
      </w:r>
      <w:r w:rsidR="005E4F68" w:rsidRPr="005A6E36">
        <w:rPr>
          <w:rStyle w:val="QBPOrderUnderline"/>
        </w:rPr>
        <w:t>after</w:t>
      </w:r>
      <w:r w:rsidR="005E4F68">
        <w:t xml:space="preserve"> decimal (write 1 mg)     ALWAYS USE zero </w:t>
      </w:r>
      <w:r w:rsidR="005E4F68" w:rsidRPr="005A6E36">
        <w:rPr>
          <w:rStyle w:val="QBPOrderUnderline"/>
        </w:rPr>
        <w:t>before</w:t>
      </w:r>
      <w:r w:rsidR="005E4F68">
        <w:t xml:space="preserve"> decimal (0.5 mg)</w:t>
      </w:r>
    </w:p>
    <w:p w14:paraId="19409F22" w14:textId="77777777" w:rsidR="00CB7473" w:rsidRPr="00CB7473" w:rsidRDefault="005E4F68" w:rsidP="008B29ED">
      <w:pPr>
        <w:pStyle w:val="QBPAdditionalOrderLines"/>
      </w:pP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Pr="00FF306C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E33966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r w:rsidR="008B29ED">
        <w:tab/>
      </w:r>
      <w:permEnd w:id="2013731454"/>
    </w:p>
    <w:sectPr w:rsidR="00CB7473" w:rsidRPr="00CB7473" w:rsidSect="00CB74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119" w:right="846" w:bottom="2694" w:left="1624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ogg, Alice" w:date="2022-02-16T12:17:00Z" w:initials="HA">
    <w:p w14:paraId="5E310EC4" w14:textId="77777777" w:rsidR="00391E2C" w:rsidRDefault="00391E2C">
      <w:pPr>
        <w:pStyle w:val="CommentText"/>
      </w:pPr>
      <w:r>
        <w:rPr>
          <w:rStyle w:val="CommentReference"/>
        </w:rPr>
        <w:annotationRef/>
      </w:r>
      <w:r>
        <w:t>Radio buttons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310E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6924" w16cex:dateUtc="2022-02-16T1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310EC4" w16cid:durableId="25C069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9718" w14:textId="77777777" w:rsidR="008A502F" w:rsidRDefault="008A502F" w:rsidP="00763B28">
      <w:pPr>
        <w:spacing w:line="240" w:lineRule="auto"/>
      </w:pPr>
      <w:r>
        <w:separator/>
      </w:r>
    </w:p>
  </w:endnote>
  <w:endnote w:type="continuationSeparator" w:id="0">
    <w:p w14:paraId="660B3AB0" w14:textId="77777777" w:rsidR="008A502F" w:rsidRDefault="008A502F" w:rsidP="00763B28">
      <w:pPr>
        <w:spacing w:line="240" w:lineRule="auto"/>
      </w:pPr>
      <w:r>
        <w:continuationSeparator/>
      </w:r>
    </w:p>
  </w:endnote>
  <w:endnote w:type="continuationNotice" w:id="1">
    <w:p w14:paraId="7D937425" w14:textId="77777777" w:rsidR="008A502F" w:rsidRDefault="008A50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B759" w14:textId="77777777" w:rsidR="00D201AB" w:rsidRDefault="00D201AB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C6CB" w14:textId="77777777" w:rsidR="00D201AB" w:rsidRDefault="00E256BC">
    <w:pPr>
      <w:spacing w:line="240" w:lineRule="auto"/>
    </w:pPr>
    <w:r>
      <w:rPr>
        <w:noProof/>
        <w:lang w:eastAsia="en-CA"/>
      </w:rPr>
      <w:drawing>
        <wp:anchor distT="0" distB="0" distL="114300" distR="114300" simplePos="0" relativeHeight="251661824" behindDoc="1" locked="0" layoutInCell="1" allowOverlap="1" wp14:anchorId="4AF67D09" wp14:editId="6D27AD31">
          <wp:simplePos x="0" y="0"/>
          <wp:positionH relativeFrom="column">
            <wp:posOffset>-554355</wp:posOffset>
          </wp:positionH>
          <wp:positionV relativeFrom="paragraph">
            <wp:posOffset>79375</wp:posOffset>
          </wp:positionV>
          <wp:extent cx="1536065" cy="292735"/>
          <wp:effectExtent l="0" t="0" r="0" b="0"/>
          <wp:wrapTight wrapText="bothSides">
            <wp:wrapPolygon edited="0">
              <wp:start x="268" y="0"/>
              <wp:lineTo x="804" y="18273"/>
              <wp:lineTo x="1339" y="19679"/>
              <wp:lineTo x="4018" y="19679"/>
              <wp:lineTo x="21162" y="16868"/>
              <wp:lineTo x="21162" y="2811"/>
              <wp:lineTo x="3482" y="0"/>
              <wp:lineTo x="268" y="0"/>
            </wp:wrapPolygon>
          </wp:wrapTight>
          <wp:docPr id="10" name="Picture 10" descr="true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ue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8752" behindDoc="0" locked="1" layoutInCell="1" allowOverlap="1" wp14:anchorId="262C125C" wp14:editId="03C91A15">
          <wp:simplePos x="0" y="0"/>
          <wp:positionH relativeFrom="page">
            <wp:posOffset>1223645</wp:posOffset>
          </wp:positionH>
          <wp:positionV relativeFrom="page">
            <wp:posOffset>9123680</wp:posOffset>
          </wp:positionV>
          <wp:extent cx="1965325" cy="368300"/>
          <wp:effectExtent l="0" t="0" r="0" b="0"/>
          <wp:wrapSquare wrapText="bothSides"/>
          <wp:docPr id="7" name="Picture 7" descr="MSH Placeholder Barcode XXXXXXXXX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SH Placeholder Barcode XXXXXXXXXX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D789" w14:textId="77777777" w:rsidR="00D201AB" w:rsidRDefault="00D201AB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D9CF" w14:textId="77777777" w:rsidR="008A502F" w:rsidRDefault="008A502F" w:rsidP="00763B28">
      <w:pPr>
        <w:spacing w:line="240" w:lineRule="auto"/>
      </w:pPr>
      <w:r>
        <w:separator/>
      </w:r>
    </w:p>
  </w:footnote>
  <w:footnote w:type="continuationSeparator" w:id="0">
    <w:p w14:paraId="082668A2" w14:textId="77777777" w:rsidR="008A502F" w:rsidRDefault="008A502F" w:rsidP="00763B28">
      <w:pPr>
        <w:spacing w:line="240" w:lineRule="auto"/>
      </w:pPr>
      <w:r>
        <w:continuationSeparator/>
      </w:r>
    </w:p>
  </w:footnote>
  <w:footnote w:type="continuationNotice" w:id="1">
    <w:p w14:paraId="503A43AA" w14:textId="77777777" w:rsidR="008A502F" w:rsidRDefault="008A502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0F7F" w14:textId="77777777" w:rsidR="00D201AB" w:rsidRDefault="00D201AB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7EBA" w14:textId="77777777" w:rsidR="00F9497B" w:rsidRDefault="00F9497B" w:rsidP="00775311">
    <w:pPr>
      <w:pStyle w:val="PatientInformation"/>
    </w:pPr>
  </w:p>
  <w:p w14:paraId="18E68495" w14:textId="77777777" w:rsidR="00F63D00" w:rsidRDefault="00E256BC" w:rsidP="00F63D00"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696433" wp14:editId="2E35EE64">
              <wp:simplePos x="0" y="0"/>
              <wp:positionH relativeFrom="column">
                <wp:posOffset>3543935</wp:posOffset>
              </wp:positionH>
              <wp:positionV relativeFrom="paragraph">
                <wp:posOffset>81915</wp:posOffset>
              </wp:positionV>
              <wp:extent cx="2706370" cy="33782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6370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FA561E" w14:textId="77777777" w:rsidR="004B22DA" w:rsidRPr="00886D6A" w:rsidRDefault="004B22DA" w:rsidP="00775311">
                          <w:pPr>
                            <w:pStyle w:val="PatientInformation"/>
                          </w:pPr>
                          <w:r>
                            <w:t>Patient Information</w:t>
                          </w:r>
                          <w:r w:rsidR="00775311">
                            <w:t xml:space="preserve"> stamp will appear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E66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05pt;margin-top:6.45pt;width:213.1pt;height:2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" stroked="f">
              <v:textbox>
                <w:txbxContent>
                  <w:p w:rsidR="004B22DA" w:rsidRPr="00886D6A" w:rsidRDefault="004B22DA" w:rsidP="00775311">
                    <w:pPr>
                      <w:pStyle w:val="PatientInformation"/>
                    </w:pPr>
                    <w:r>
                      <w:t>Patient Information</w:t>
                    </w:r>
                    <w:r w:rsidR="00775311">
                      <w:t xml:space="preserve"> stamp will appear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7728" behindDoc="0" locked="1" layoutInCell="1" allowOverlap="1" wp14:anchorId="66074173" wp14:editId="3F66D1C9">
          <wp:simplePos x="0" y="0"/>
          <wp:positionH relativeFrom="page">
            <wp:posOffset>1057275</wp:posOffset>
          </wp:positionH>
          <wp:positionV relativeFrom="page">
            <wp:posOffset>351155</wp:posOffset>
          </wp:positionV>
          <wp:extent cx="2195830" cy="113601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1136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907E4" w14:textId="77777777" w:rsidR="00BD43BD" w:rsidRDefault="00BD43BD" w:rsidP="00F63D00"/>
  <w:p w14:paraId="6430A5C5" w14:textId="77777777" w:rsidR="00181E76" w:rsidRDefault="00181E76" w:rsidP="00F63D00">
    <w:pPr>
      <w:rPr>
        <w:lang w:val="en-US"/>
      </w:rPr>
    </w:pPr>
  </w:p>
  <w:p w14:paraId="39545EA4" w14:textId="77777777" w:rsidR="00340D60" w:rsidRDefault="00340D60" w:rsidP="00340D60">
    <w:pPr>
      <w:pStyle w:val="QBPHeaderFooterText"/>
    </w:pPr>
  </w:p>
  <w:p w14:paraId="74BF9EE1" w14:textId="77777777" w:rsidR="00340D60" w:rsidRDefault="00E256BC" w:rsidP="00340D60">
    <w:pPr>
      <w:pStyle w:val="QBPHeaderFooterText"/>
    </w:pPr>
    <w:r>
      <w:rPr>
        <w:noProof/>
        <w:lang w:eastAsia="en-CA"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668AF345" wp14:editId="7BA38371">
              <wp:simplePos x="0" y="0"/>
              <wp:positionH relativeFrom="page">
                <wp:posOffset>448310</wp:posOffset>
              </wp:positionH>
              <wp:positionV relativeFrom="page">
                <wp:posOffset>1577975</wp:posOffset>
              </wp:positionV>
              <wp:extent cx="6934200" cy="8142605"/>
              <wp:effectExtent l="0" t="0" r="0" b="107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8142605"/>
                      </a:xfrm>
                      <a:custGeom>
                        <a:avLst/>
                        <a:gdLst>
                          <a:gd name="connsiteX0" fmla="*/ 0 w 6858000"/>
                          <a:gd name="connsiteY0" fmla="*/ 0 h 8229600"/>
                          <a:gd name="connsiteX1" fmla="*/ 6858000 w 6858000"/>
                          <a:gd name="connsiteY1" fmla="*/ 0 h 8229600"/>
                          <a:gd name="connsiteX2" fmla="*/ 6858000 w 6858000"/>
                          <a:gd name="connsiteY2" fmla="*/ 8229600 h 8229600"/>
                          <a:gd name="connsiteX3" fmla="*/ 0 w 6858000"/>
                          <a:gd name="connsiteY3" fmla="*/ 8229600 h 8229600"/>
                          <a:gd name="connsiteX4" fmla="*/ 0 w 6858000"/>
                          <a:gd name="connsiteY4" fmla="*/ 0 h 8229600"/>
                          <a:gd name="connsiteX0" fmla="*/ 916 w 6858916"/>
                          <a:gd name="connsiteY0" fmla="*/ 0 h 8229600"/>
                          <a:gd name="connsiteX1" fmla="*/ 6858916 w 6858916"/>
                          <a:gd name="connsiteY1" fmla="*/ 0 h 8229600"/>
                          <a:gd name="connsiteX2" fmla="*/ 6858916 w 6858916"/>
                          <a:gd name="connsiteY2" fmla="*/ 8229600 h 8229600"/>
                          <a:gd name="connsiteX3" fmla="*/ 916 w 6858916"/>
                          <a:gd name="connsiteY3" fmla="*/ 8229600 h 8229600"/>
                          <a:gd name="connsiteX4" fmla="*/ 916 w 6858916"/>
                          <a:gd name="connsiteY4" fmla="*/ 1647825 h 8229600"/>
                          <a:gd name="connsiteX5" fmla="*/ 916 w 6858916"/>
                          <a:gd name="connsiteY5" fmla="*/ 0 h 82296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858916" h="8229600">
                            <a:moveTo>
                              <a:pt x="916" y="0"/>
                            </a:moveTo>
                            <a:lnTo>
                              <a:pt x="6858916" y="0"/>
                            </a:lnTo>
                            <a:lnTo>
                              <a:pt x="6858916" y="8229600"/>
                            </a:lnTo>
                            <a:lnTo>
                              <a:pt x="916" y="8229600"/>
                            </a:lnTo>
                            <a:cubicBezTo>
                              <a:pt x="-2259" y="6035675"/>
                              <a:pt x="4091" y="3841750"/>
                              <a:pt x="916" y="1647825"/>
                            </a:cubicBezTo>
                            <a:lnTo>
                              <a:pt x="916" y="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4884" w:type="pct"/>
                            <w:tblInd w:w="108" w:type="dxa"/>
                            <w:tblLayout w:type="fixed"/>
                            <w:tblLook w:val="05E0" w:firstRow="1" w:lastRow="1" w:firstColumn="1" w:lastColumn="1" w:noHBand="0" w:noVBand="1"/>
                          </w:tblPr>
                          <w:tblGrid>
                            <w:gridCol w:w="813"/>
                            <w:gridCol w:w="9715"/>
                            <w:gridCol w:w="134"/>
                          </w:tblGrid>
                          <w:tr w:rsidR="00026FBE" w:rsidRPr="00AD5078" w14:paraId="7C1F27FB" w14:textId="77777777" w:rsidTr="008A7723">
                            <w:trPr>
                              <w:gridAfter w:val="1"/>
                              <w:wAfter w:w="126" w:type="dxa"/>
                              <w:trHeight w:val="704"/>
                            </w:trPr>
                            <w:tc>
                              <w:tcPr>
                                <w:tcW w:w="766" w:type="dxa"/>
                                <w:tcBorders>
                                  <w:top w:val="single" w:sz="2" w:space="0" w:color="C6D9F1"/>
                                  <w:left w:val="single" w:sz="2" w:space="0" w:color="C6D9F1"/>
                                  <w:bottom w:val="single" w:sz="2" w:space="0" w:color="C6D9F1"/>
                                  <w:right w:val="single" w:sz="2" w:space="0" w:color="C6D9F1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A604200" w14:textId="77777777" w:rsidR="00026FBE" w:rsidRPr="001B6DFF" w:rsidRDefault="00026FBE" w:rsidP="001B6DFF">
                                <w:pPr>
                                  <w:pStyle w:val="Action"/>
                                </w:pPr>
                                <w:r w:rsidRPr="001B6DFF">
                                  <w:t>Action</w:t>
                                </w:r>
                              </w:p>
                            </w:tc>
                            <w:tc>
                              <w:tcPr>
                                <w:tcW w:w="9156" w:type="dxa"/>
                                <w:vMerge w:val="restart"/>
                                <w:tcBorders>
                                  <w:top w:val="single" w:sz="2" w:space="0" w:color="C6D9F1"/>
                                  <w:left w:val="single" w:sz="2" w:space="0" w:color="C6D9F1"/>
                                  <w:right w:val="single" w:sz="2" w:space="0" w:color="C6D9F1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9D0D8F0" w14:textId="77777777" w:rsidR="00026FBE" w:rsidRPr="001B6DFF" w:rsidRDefault="00026FBE" w:rsidP="001B6DFF">
                                <w:pPr>
                                  <w:pStyle w:val="QBPOrderSetTitle"/>
                                  <w:jc w:val="left"/>
                                </w:pPr>
                              </w:p>
                            </w:tc>
                          </w:tr>
                          <w:tr w:rsidR="00026FBE" w:rsidRPr="00AD5078" w14:paraId="0A28D731" w14:textId="77777777" w:rsidTr="00340D60">
                            <w:trPr>
                              <w:gridAfter w:val="1"/>
                              <w:wAfter w:w="126" w:type="dxa"/>
                              <w:trHeight w:val="9781"/>
                            </w:trPr>
                            <w:tc>
                              <w:tcPr>
                                <w:tcW w:w="766" w:type="dxa"/>
                                <w:tcBorders>
                                  <w:top w:val="single" w:sz="2" w:space="0" w:color="C6D9F1"/>
                                  <w:left w:val="single" w:sz="2" w:space="0" w:color="C6D9F1"/>
                                  <w:bottom w:val="single" w:sz="2" w:space="0" w:color="C6D9F1"/>
                                  <w:right w:val="single" w:sz="2" w:space="0" w:color="C6D9F1"/>
                                </w:tcBorders>
                                <w:shd w:val="clear" w:color="auto" w:fill="auto"/>
                              </w:tcPr>
                              <w:p w14:paraId="524DBC3F" w14:textId="77777777" w:rsidR="00026FBE" w:rsidRPr="001B6DFF" w:rsidRDefault="00026FBE" w:rsidP="001B6DFF">
                                <w:pPr>
                                  <w:pStyle w:val="QBPOrderSetTitle"/>
                                </w:pPr>
                              </w:p>
                            </w:tc>
                            <w:tc>
                              <w:tcPr>
                                <w:tcW w:w="9156" w:type="dxa"/>
                                <w:vMerge/>
                                <w:tcBorders>
                                  <w:left w:val="single" w:sz="2" w:space="0" w:color="C6D9F1"/>
                                  <w:bottom w:val="single" w:sz="2" w:space="0" w:color="C6D9F1"/>
                                  <w:right w:val="single" w:sz="2" w:space="0" w:color="C6D9F1"/>
                                </w:tcBorders>
                                <w:shd w:val="clear" w:color="auto" w:fill="auto"/>
                              </w:tcPr>
                              <w:p w14:paraId="0B3BA4AA" w14:textId="77777777" w:rsidR="00026FBE" w:rsidRPr="001B6DFF" w:rsidRDefault="00026FBE" w:rsidP="001B6DFF">
                                <w:pPr>
                                  <w:pStyle w:val="QBPOrderSetTitle"/>
                                </w:pPr>
                              </w:p>
                            </w:tc>
                          </w:tr>
                          <w:tr w:rsidR="004B22DA" w:rsidRPr="00AD5078" w14:paraId="4FFF5D8D" w14:textId="77777777" w:rsidTr="008A7723">
                            <w:tc>
                              <w:tcPr>
                                <w:tcW w:w="10048" w:type="dxa"/>
                                <w:gridSpan w:val="3"/>
                                <w:shd w:val="clear" w:color="auto" w:fill="auto"/>
                              </w:tcPr>
                              <w:p w14:paraId="5BD42693" w14:textId="77777777" w:rsidR="00CB7473" w:rsidRPr="00CB7473" w:rsidRDefault="00CB7473" w:rsidP="00CB7473">
                                <w:pPr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tbl>
                                <w:tblPr>
                                  <w:tblW w:w="1189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268"/>
                                  <w:gridCol w:w="1277"/>
                                  <w:gridCol w:w="1839"/>
                                  <w:gridCol w:w="780"/>
                                  <w:gridCol w:w="2769"/>
                                  <w:gridCol w:w="1699"/>
                                  <w:gridCol w:w="1097"/>
                                  <w:gridCol w:w="144"/>
                                  <w:gridCol w:w="23"/>
                                </w:tblGrid>
                                <w:tr w:rsidR="00064540" w:rsidRPr="00AD5078" w14:paraId="4800FE40" w14:textId="77777777" w:rsidTr="00FC0551">
                                  <w:trPr>
                                    <w:trHeight w:val="314"/>
                                  </w:trPr>
                                  <w:tc>
                                    <w:tcPr>
                                      <w:tcW w:w="3545" w:type="dxa"/>
                                      <w:gridSpan w:val="2"/>
                                    </w:tcPr>
                                    <w:p w14:paraId="74D8C2F2" w14:textId="77777777" w:rsidR="00064540" w:rsidRPr="007206E5" w:rsidRDefault="00CB7473" w:rsidP="00FC0551">
                                      <w:pPr>
                                        <w:pStyle w:val="QBPHeaderFooterText"/>
                                      </w:pPr>
                                      <w:r>
                                        <w:t>Submitter Name</w:t>
                                      </w:r>
                                      <w:r w:rsidRPr="007206E5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1839" w:type="dxa"/>
                                    </w:tcPr>
                                    <w:p w14:paraId="3ABBAD2F" w14:textId="77777777" w:rsidR="00064540" w:rsidRPr="007206E5" w:rsidRDefault="00064540" w:rsidP="00FC0551">
                                      <w:pPr>
                                        <w:pStyle w:val="QBPHeaderFooterText"/>
                                      </w:pPr>
                                      <w:r w:rsidRPr="007206E5">
                                        <w:t>Date &amp; Time</w:t>
                                      </w:r>
                                    </w:p>
                                  </w:tc>
                                  <w:tc>
                                    <w:tcPr>
                                      <w:tcW w:w="3549" w:type="dxa"/>
                                      <w:gridSpan w:val="2"/>
                                    </w:tcPr>
                                    <w:p w14:paraId="4CEFB3DF" w14:textId="77777777" w:rsidR="00064540" w:rsidRPr="007206E5" w:rsidRDefault="00064540" w:rsidP="00FC0551">
                                      <w:pPr>
                                        <w:pStyle w:val="QBPHeaderFooterText"/>
                                      </w:pPr>
                                      <w:r w:rsidRPr="007206E5">
                                        <w:t xml:space="preserve">Order Verified by </w:t>
                                      </w:r>
                                      <w:r w:rsidR="00C86F2D" w:rsidRPr="007206E5">
                                        <w:t>S</w:t>
                                      </w:r>
                                      <w:r w:rsidRPr="007206E5">
                                        <w:t>ignatur</w:t>
                                      </w:r>
                                      <w:r w:rsidR="00B51AAF" w:rsidRPr="007206E5">
                                        <w:t>e</w:t>
                                      </w:r>
                                      <w:r w:rsidR="00C86F2D" w:rsidRPr="007206E5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2963" w:type="dxa"/>
                                      <w:gridSpan w:val="4"/>
                                    </w:tcPr>
                                    <w:p w14:paraId="22D45D03" w14:textId="77777777" w:rsidR="00064540" w:rsidRPr="007206E5" w:rsidRDefault="00064540" w:rsidP="00FC0551">
                                      <w:pPr>
                                        <w:pStyle w:val="QBPHeaderFooterText"/>
                                      </w:pPr>
                                      <w:r w:rsidRPr="007206E5">
                                        <w:t>Date &amp; Time</w:t>
                                      </w:r>
                                    </w:p>
                                  </w:tc>
                                </w:tr>
                                <w:tr w:rsidR="00C86F2D" w:rsidRPr="00AD5078" w14:paraId="4A0173E8" w14:textId="77777777" w:rsidTr="00FC0551">
                                  <w:trPr>
                                    <w:gridAfter w:val="1"/>
                                    <w:wAfter w:w="23" w:type="dxa"/>
                                    <w:trHeight w:val="314"/>
                                  </w:trPr>
                                  <w:tc>
                                    <w:tcPr>
                                      <w:tcW w:w="3545" w:type="dxa"/>
                                      <w:gridSpan w:val="2"/>
                                    </w:tcPr>
                                    <w:p w14:paraId="6926C5FF" w14:textId="77777777" w:rsidR="00C86F2D" w:rsidRPr="0036295B" w:rsidRDefault="00C86F2D" w:rsidP="00D41EC3">
                                      <w:pPr>
                                        <w:ind w:left="-108"/>
                                        <w:rPr>
                                          <w:rStyle w:val="QBPFooterUnderline"/>
                                        </w:rPr>
                                      </w:pP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="00FC0551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="00FC0551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1839" w:type="dxa"/>
                                    </w:tcPr>
                                    <w:p w14:paraId="0F86C54B" w14:textId="77777777" w:rsidR="00C86F2D" w:rsidRPr="0036295B" w:rsidRDefault="00C86F2D" w:rsidP="00D41EC3">
                                      <w:pPr>
                                        <w:ind w:left="-77"/>
                                        <w:rPr>
                                          <w:rStyle w:val="QBPFooterUnderline"/>
                                        </w:rPr>
                                      </w:pP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="00021139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="00FC0551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3549" w:type="dxa"/>
                                      <w:gridSpan w:val="2"/>
                                    </w:tcPr>
                                    <w:p w14:paraId="404B992D" w14:textId="77777777" w:rsidR="00C86F2D" w:rsidRPr="0036295B" w:rsidRDefault="00C86F2D" w:rsidP="00FC0551">
                                      <w:pPr>
                                        <w:ind w:left="-106"/>
                                        <w:rPr>
                                          <w:rStyle w:val="QBPFooterUnderline"/>
                                        </w:rPr>
                                      </w:pP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="00B81E37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="00B81E37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="00FC0551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="00FC0551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940" w:type="dxa"/>
                                      <w:gridSpan w:val="3"/>
                                    </w:tcPr>
                                    <w:p w14:paraId="2F401F67" w14:textId="77777777" w:rsidR="00C86F2D" w:rsidRPr="00B81E37" w:rsidRDefault="00C86F2D" w:rsidP="00FC0551">
                                      <w:pPr>
                                        <w:ind w:left="-108"/>
                                        <w:rPr>
                                          <w:rStyle w:val="QBPFooterUnderline"/>
                                        </w:rPr>
                                      </w:pPr>
                                      <w:r w:rsidRPr="00B81E37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B81E37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B81E37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B81E37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B81E37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B81E37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="00FC0551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  <w:tr w:rsidR="00064540" w:rsidRPr="00AD5078" w14:paraId="30D45584" w14:textId="77777777" w:rsidTr="00FC0551">
                                  <w:trPr>
                                    <w:trHeight w:val="314"/>
                                  </w:trPr>
                                  <w:tc>
                                    <w:tcPr>
                                      <w:tcW w:w="3545" w:type="dxa"/>
                                      <w:gridSpan w:val="2"/>
                                    </w:tcPr>
                                    <w:p w14:paraId="34C85BAE" w14:textId="77777777" w:rsidR="00064540" w:rsidRPr="007206E5" w:rsidRDefault="00CB7473" w:rsidP="00FC0551">
                                      <w:pPr>
                                        <w:pStyle w:val="QBPHeaderFooterText"/>
                                      </w:pPr>
                                      <w:r>
                                        <w:t>Co-Signer</w:t>
                                      </w:r>
                                      <w:r w:rsidRPr="007206E5">
                                        <w:t xml:space="preserve"> Signature:</w:t>
                                      </w:r>
                                    </w:p>
                                  </w:tc>
                                  <w:tc>
                                    <w:tcPr>
                                      <w:tcW w:w="1839" w:type="dxa"/>
                                    </w:tcPr>
                                    <w:p w14:paraId="0571F83C" w14:textId="77777777" w:rsidR="00064540" w:rsidRPr="007206E5" w:rsidRDefault="00064540" w:rsidP="00FC0551">
                                      <w:pPr>
                                        <w:pStyle w:val="QBPHeaderFooterText"/>
                                      </w:pPr>
                                      <w:r w:rsidRPr="007206E5">
                                        <w:t>Date &amp; Time</w:t>
                                      </w:r>
                                    </w:p>
                                  </w:tc>
                                  <w:tc>
                                    <w:tcPr>
                                      <w:tcW w:w="3549" w:type="dxa"/>
                                      <w:gridSpan w:val="2"/>
                                    </w:tcPr>
                                    <w:p w14:paraId="004CB6FF" w14:textId="77777777" w:rsidR="00064540" w:rsidRPr="007206E5" w:rsidRDefault="00D41EC3" w:rsidP="00FC0551">
                                      <w:pPr>
                                        <w:pStyle w:val="QBPHeaderFooterText"/>
                                      </w:pPr>
                                      <w:r>
                                        <w:t>Scanner</w:t>
                                      </w:r>
                                      <w:r w:rsidR="00B51AAF" w:rsidRPr="007206E5">
                                        <w:t xml:space="preserve"> </w:t>
                                      </w:r>
                                      <w:r w:rsidR="00C86F2D" w:rsidRPr="007206E5">
                                        <w:t>S</w:t>
                                      </w:r>
                                      <w:r w:rsidR="00B51AAF" w:rsidRPr="007206E5">
                                        <w:t>ignature</w:t>
                                      </w:r>
                                      <w:r w:rsidR="00C86F2D" w:rsidRPr="007206E5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2963" w:type="dxa"/>
                                      <w:gridSpan w:val="4"/>
                                    </w:tcPr>
                                    <w:p w14:paraId="1A14F3A9" w14:textId="77777777" w:rsidR="00064540" w:rsidRPr="007206E5" w:rsidRDefault="00064540" w:rsidP="00FC0551">
                                      <w:pPr>
                                        <w:pStyle w:val="QBPHeaderFooterText"/>
                                      </w:pPr>
                                      <w:r w:rsidRPr="007206E5">
                                        <w:t>Date &amp; Time</w:t>
                                      </w:r>
                                    </w:p>
                                  </w:tc>
                                </w:tr>
                                <w:tr w:rsidR="00C86F2D" w:rsidRPr="00AD5078" w14:paraId="3834DDF8" w14:textId="77777777" w:rsidTr="00FC0551">
                                  <w:trPr>
                                    <w:gridAfter w:val="2"/>
                                    <w:wAfter w:w="167" w:type="dxa"/>
                                    <w:trHeight w:val="314"/>
                                  </w:trPr>
                                  <w:tc>
                                    <w:tcPr>
                                      <w:tcW w:w="3545" w:type="dxa"/>
                                      <w:gridSpan w:val="2"/>
                                    </w:tcPr>
                                    <w:p w14:paraId="5CE176DC" w14:textId="77777777" w:rsidR="00C86F2D" w:rsidRPr="0036295B" w:rsidRDefault="00C86F2D" w:rsidP="00D41EC3">
                                      <w:pPr>
                                        <w:ind w:left="-94"/>
                                        <w:rPr>
                                          <w:rStyle w:val="QBPFooterUnderline"/>
                                        </w:rPr>
                                      </w:pP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="00FC0551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="00FC0551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1839" w:type="dxa"/>
                                    </w:tcPr>
                                    <w:p w14:paraId="5099B408" w14:textId="77777777" w:rsidR="00C86F2D" w:rsidRPr="0036295B" w:rsidRDefault="00C86F2D" w:rsidP="00D41EC3">
                                      <w:pPr>
                                        <w:ind w:left="-77"/>
                                        <w:rPr>
                                          <w:rStyle w:val="QBPFooterUnderline"/>
                                        </w:rPr>
                                      </w:pP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="00021139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="00FC0551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3549" w:type="dxa"/>
                                      <w:gridSpan w:val="2"/>
                                    </w:tcPr>
                                    <w:p w14:paraId="339C7624" w14:textId="77777777" w:rsidR="00C86F2D" w:rsidRPr="0036295B" w:rsidRDefault="00C86F2D" w:rsidP="00FC0551">
                                      <w:pPr>
                                        <w:ind w:left="-106"/>
                                        <w:rPr>
                                          <w:rStyle w:val="QBPFooterUnderline"/>
                                        </w:rPr>
                                      </w:pP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="00B81E37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="00B81E37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="00FC0551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="00FC0551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796" w:type="dxa"/>
                                      <w:gridSpan w:val="2"/>
                                    </w:tcPr>
                                    <w:p w14:paraId="146D17C0" w14:textId="77777777" w:rsidR="00C86F2D" w:rsidRPr="00B81E37" w:rsidRDefault="00C86F2D" w:rsidP="00FC0551">
                                      <w:pPr>
                                        <w:ind w:left="-108"/>
                                        <w:rPr>
                                          <w:rStyle w:val="QBPFooterUnderline"/>
                                        </w:rPr>
                                      </w:pPr>
                                      <w:r w:rsidRPr="00B81E37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B81E37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B81E37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B81E37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B81E37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B81E37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="00FC0551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  <w:tr w:rsidR="00CB7473" w:rsidRPr="00AD5078" w14:paraId="6F7EC047" w14:textId="77777777" w:rsidTr="00FC0551">
                                  <w:trPr>
                                    <w:gridAfter w:val="2"/>
                                    <w:wAfter w:w="167" w:type="dxa"/>
                                    <w:trHeight w:val="314"/>
                                  </w:trPr>
                                  <w:tc>
                                    <w:tcPr>
                                      <w:tcW w:w="3545" w:type="dxa"/>
                                      <w:gridSpan w:val="2"/>
                                    </w:tcPr>
                                    <w:p w14:paraId="5F3435EE" w14:textId="77777777" w:rsidR="00CB7473" w:rsidRPr="0036295B" w:rsidRDefault="00CB7473" w:rsidP="00CB7473">
                                      <w:pPr>
                                        <w:pStyle w:val="QBPHeaderFooterText"/>
                                        <w:rPr>
                                          <w:rStyle w:val="QBPFooterUnderli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39" w:type="dxa"/>
                                    </w:tcPr>
                                    <w:p w14:paraId="7105C632" w14:textId="77777777" w:rsidR="00CB7473" w:rsidRPr="0036295B" w:rsidRDefault="00CB7473" w:rsidP="00CB7473">
                                      <w:pPr>
                                        <w:pStyle w:val="QBPHeaderFooterText"/>
                                        <w:rPr>
                                          <w:rStyle w:val="QBPFooterUnderli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549" w:type="dxa"/>
                                      <w:gridSpan w:val="2"/>
                                    </w:tcPr>
                                    <w:p w14:paraId="05916B19" w14:textId="77777777" w:rsidR="00CB7473" w:rsidRPr="0036295B" w:rsidRDefault="00A92993" w:rsidP="00CB7473">
                                      <w:pPr>
                                        <w:pStyle w:val="QBPHeaderFooterText"/>
                                        <w:rPr>
                                          <w:rStyle w:val="QBPFooterUnderline"/>
                                        </w:rPr>
                                      </w:pPr>
                                      <w:r>
                                        <w:t>Transcriber</w:t>
                                      </w:r>
                                      <w:r w:rsidR="00CB7473" w:rsidRPr="007206E5">
                                        <w:t xml:space="preserve"> Signature:</w:t>
                                      </w:r>
                                    </w:p>
                                  </w:tc>
                                  <w:tc>
                                    <w:tcPr>
                                      <w:tcW w:w="2796" w:type="dxa"/>
                                      <w:gridSpan w:val="2"/>
                                    </w:tcPr>
                                    <w:p w14:paraId="36C6462B" w14:textId="77777777" w:rsidR="00CB7473" w:rsidRPr="0036295B" w:rsidRDefault="00CB7473" w:rsidP="00CB7473">
                                      <w:pPr>
                                        <w:pStyle w:val="QBPHeaderFooterText"/>
                                        <w:rPr>
                                          <w:rStyle w:val="QBPFooterUnderline"/>
                                        </w:rPr>
                                      </w:pPr>
                                      <w:r w:rsidRPr="007206E5">
                                        <w:t>Date &amp; Time</w:t>
                                      </w:r>
                                    </w:p>
                                  </w:tc>
                                </w:tr>
                                <w:tr w:rsidR="00CB7473" w:rsidRPr="00AD5078" w14:paraId="5800D1D3" w14:textId="77777777" w:rsidTr="00FC0551">
                                  <w:trPr>
                                    <w:gridAfter w:val="2"/>
                                    <w:wAfter w:w="167" w:type="dxa"/>
                                    <w:trHeight w:val="314"/>
                                  </w:trPr>
                                  <w:tc>
                                    <w:tcPr>
                                      <w:tcW w:w="3545" w:type="dxa"/>
                                      <w:gridSpan w:val="2"/>
                                    </w:tcPr>
                                    <w:p w14:paraId="6CA349C5" w14:textId="77777777" w:rsidR="00CB7473" w:rsidRPr="0036295B" w:rsidRDefault="00CB7473" w:rsidP="00CB7473">
                                      <w:pPr>
                                        <w:ind w:left="-94"/>
                                        <w:rPr>
                                          <w:rStyle w:val="QBPFooterUnderli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39" w:type="dxa"/>
                                    </w:tcPr>
                                    <w:p w14:paraId="4F51ECA6" w14:textId="77777777" w:rsidR="00CB7473" w:rsidRPr="0036295B" w:rsidRDefault="00CB7473" w:rsidP="00CB7473">
                                      <w:pPr>
                                        <w:ind w:left="-77"/>
                                        <w:rPr>
                                          <w:rStyle w:val="QBPFooterUnderli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549" w:type="dxa"/>
                                      <w:gridSpan w:val="2"/>
                                    </w:tcPr>
                                    <w:p w14:paraId="14F06D4E" w14:textId="77777777" w:rsidR="00CB7473" w:rsidRPr="0036295B" w:rsidRDefault="00CB7473" w:rsidP="00CB7473">
                                      <w:pPr>
                                        <w:ind w:left="-94"/>
                                        <w:rPr>
                                          <w:rStyle w:val="QBPFooterUnderline"/>
                                        </w:rPr>
                                      </w:pP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796" w:type="dxa"/>
                                      <w:gridSpan w:val="2"/>
                                    </w:tcPr>
                                    <w:p w14:paraId="669E0A5F" w14:textId="77777777" w:rsidR="00CB7473" w:rsidRPr="0036295B" w:rsidRDefault="00CB7473" w:rsidP="00CB7473">
                                      <w:pPr>
                                        <w:ind w:left="-77"/>
                                        <w:rPr>
                                          <w:rStyle w:val="QBPFooterUnderline"/>
                                        </w:rPr>
                                      </w:pP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 w:rsidRPr="0036295B"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QBPFooterUnderline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  <w:tr w:rsidR="00CB7473" w:rsidRPr="00AD5078" w14:paraId="38F50FA2" w14:textId="77777777" w:rsidTr="00FC0551">
                                  <w:trPr>
                                    <w:gridAfter w:val="3"/>
                                    <w:wAfter w:w="1264" w:type="dxa"/>
                                    <w:trHeight w:val="70"/>
                                  </w:trPr>
                                  <w:tc>
                                    <w:tcPr>
                                      <w:tcW w:w="2268" w:type="dxa"/>
                                    </w:tcPr>
                                    <w:p w14:paraId="327E7A66" w14:textId="77777777" w:rsidR="00CB7473" w:rsidRPr="00F71E89" w:rsidRDefault="00CB7473" w:rsidP="00CB7473"/>
                                  </w:tc>
                                  <w:tc>
                                    <w:tcPr>
                                      <w:tcW w:w="3896" w:type="dxa"/>
                                      <w:gridSpan w:val="3"/>
                                    </w:tcPr>
                                    <w:p w14:paraId="392A605D" w14:textId="77777777" w:rsidR="00CB7473" w:rsidRPr="007206E5" w:rsidRDefault="00E33966" w:rsidP="00E33966">
                                      <w:pPr>
                                        <w:pStyle w:val="QBPHeaderFooterText"/>
                                        <w:jc w:val="right"/>
                                      </w:pPr>
                                      <w:permStart w:id="1348697858" w:edGrp="everyone"/>
                                      <w:r>
                                        <w:t>(dx11/21) (DTC xx/xx)/M-</w:t>
                                      </w:r>
                                      <w:r w:rsidRPr="00E33966">
                                        <w:t>NONOPEPOS</w:t>
                                      </w:r>
                                      <w:permEnd w:id="1348697858"/>
                                    </w:p>
                                  </w:tc>
                                  <w:tc>
                                    <w:tcPr>
                                      <w:tcW w:w="4468" w:type="dxa"/>
                                      <w:gridSpan w:val="2"/>
                                    </w:tcPr>
                                    <w:p w14:paraId="29BFAA4D" w14:textId="77777777" w:rsidR="00CB7473" w:rsidRPr="007206E5" w:rsidRDefault="00CB7473" w:rsidP="00CB7473">
                                      <w:pPr>
                                        <w:pStyle w:val="QBPHeaderFooterText"/>
                                      </w:pP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 w:rsidRPr="007206E5">
                                        <w:tab/>
                                      </w:r>
                                      <w:r w:rsidRPr="007206E5">
                                        <w:tab/>
                                      </w:r>
                                      <w:r w:rsidRPr="007206E5">
                                        <w:tab/>
                                      </w:r>
                                      <w:r w:rsidRPr="007206E5">
                                        <w:tab/>
                                      </w:r>
                                      <w:r w:rsidRPr="007206E5">
                                        <w:tab/>
                                      </w:r>
                                      <w:r w:rsidRPr="007206E5"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 w:rsidRPr="007206E5">
                                        <w:t xml:space="preserve">Page </w:t>
                                      </w:r>
                                      <w:r w:rsidRPr="007206E5">
                                        <w:fldChar w:fldCharType="begin"/>
                                      </w:r>
                                      <w:r w:rsidRPr="007206E5">
                                        <w:instrText xml:space="preserve"> PAGE  \* Arabic  \* MERGEFORMAT </w:instrText>
                                      </w:r>
                                      <w:r w:rsidRPr="007206E5">
                                        <w:fldChar w:fldCharType="separate"/>
                                      </w:r>
                                      <w:r w:rsidR="00391E2C"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  <w:r w:rsidRPr="007206E5">
                                        <w:fldChar w:fldCharType="end"/>
                                      </w:r>
                                      <w:r w:rsidRPr="007206E5">
                                        <w:t xml:space="preserve"> of </w:t>
                                      </w:r>
                                      <w:r w:rsidR="00E256BC">
                                        <w:rPr>
                                          <w:noProof/>
                                        </w:rPr>
                                        <w:fldChar w:fldCharType="begin"/>
                                      </w:r>
                                      <w:r w:rsidR="00E256BC">
                                        <w:rPr>
                                          <w:noProof/>
                                        </w:rPr>
                                        <w:instrText xml:space="preserve"> NUMPAGES  \* Arabic  \* MERGEFORMAT </w:instrText>
                                      </w:r>
                                      <w:r w:rsidR="00E256BC">
                                        <w:rPr>
                                          <w:noProof/>
                                        </w:rPr>
                                        <w:fldChar w:fldCharType="separate"/>
                                      </w:r>
                                      <w:r w:rsidR="00391E2C">
                                        <w:rPr>
                                          <w:noProof/>
                                        </w:rPr>
                                        <w:t>2</w:t>
                                      </w:r>
                                      <w:r w:rsidR="00E256BC">
                                        <w:rPr>
                                          <w:noProof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2C659484" w14:textId="77777777" w:rsidR="004B22DA" w:rsidRPr="007206E5" w:rsidRDefault="004B22DA" w:rsidP="007206E5">
                                <w:pPr>
                                  <w:spacing w:line="240" w:lineRule="auto"/>
                                  <w:ind w:left="90"/>
                                  <w:rPr>
                                    <w:color w:val="auto"/>
                                  </w:rPr>
                                </w:pPr>
                              </w:p>
                            </w:tc>
                          </w:tr>
                        </w:tbl>
                        <w:p w14:paraId="12B4BCA6" w14:textId="77777777" w:rsidR="004B22DA" w:rsidRPr="00AD5078" w:rsidRDefault="004B22DA" w:rsidP="00106B8B">
                          <w:pPr>
                            <w:ind w:left="90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8AF345" id="_x0000_s1027" style="position:absolute;left:0;text-align:left;margin-left:35.3pt;margin-top:124.25pt;width:546pt;height:641.1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858916,8229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" adj="-11796480,,5400" path="m916,l6858916,r,8229600l916,8229600c-2259,6035675,4091,3841750,916,1647825l916,xe" filled="f" stroked="f">
              <v:stroke joinstyle="miter"/>
              <v:formulas/>
              <v:path arrowok="t" o:connecttype="custom" o:connectlocs="926,0;6934200,0;6934200,8142605;926,8142605;926,1630406;926,0" o:connectangles="0,0,0,0,0,0" textboxrect="0,0,6858916,8229600"/>
              <v:textbox inset="0,0,0,0">
                <w:txbxContent>
                  <w:tbl>
                    <w:tblPr>
                      <w:tblW w:w="4884" w:type="pct"/>
                      <w:tblInd w:w="108" w:type="dxa"/>
                      <w:tblLayout w:type="fixed"/>
                      <w:tblLook w:val="05E0" w:firstRow="1" w:lastRow="1" w:firstColumn="1" w:lastColumn="1" w:noHBand="0" w:noVBand="1"/>
                    </w:tblPr>
                    <w:tblGrid>
                      <w:gridCol w:w="813"/>
                      <w:gridCol w:w="9715"/>
                      <w:gridCol w:w="134"/>
                    </w:tblGrid>
                    <w:tr w:rsidR="00026FBE" w:rsidRPr="00AD5078" w14:paraId="7C1F27FB" w14:textId="77777777" w:rsidTr="008A7723">
                      <w:trPr>
                        <w:gridAfter w:val="1"/>
                        <w:wAfter w:w="126" w:type="dxa"/>
                        <w:trHeight w:val="704"/>
                      </w:trPr>
                      <w:tc>
                        <w:tcPr>
                          <w:tcW w:w="766" w:type="dxa"/>
                          <w:tcBorders>
                            <w:top w:val="single" w:sz="2" w:space="0" w:color="C6D9F1"/>
                            <w:left w:val="single" w:sz="2" w:space="0" w:color="C6D9F1"/>
                            <w:bottom w:val="single" w:sz="2" w:space="0" w:color="C6D9F1"/>
                            <w:right w:val="single" w:sz="2" w:space="0" w:color="C6D9F1"/>
                          </w:tcBorders>
                          <w:shd w:val="clear" w:color="auto" w:fill="auto"/>
                          <w:vAlign w:val="center"/>
                        </w:tcPr>
                        <w:p w14:paraId="3A604200" w14:textId="77777777" w:rsidR="00026FBE" w:rsidRPr="001B6DFF" w:rsidRDefault="00026FBE" w:rsidP="001B6DFF">
                          <w:pPr>
                            <w:pStyle w:val="Action"/>
                          </w:pPr>
                          <w:r w:rsidRPr="001B6DFF">
                            <w:t>Action</w:t>
                          </w:r>
                        </w:p>
                      </w:tc>
                      <w:tc>
                        <w:tcPr>
                          <w:tcW w:w="9156" w:type="dxa"/>
                          <w:vMerge w:val="restart"/>
                          <w:tcBorders>
                            <w:top w:val="single" w:sz="2" w:space="0" w:color="C6D9F1"/>
                            <w:left w:val="single" w:sz="2" w:space="0" w:color="C6D9F1"/>
                            <w:right w:val="single" w:sz="2" w:space="0" w:color="C6D9F1"/>
                          </w:tcBorders>
                          <w:shd w:val="clear" w:color="auto" w:fill="auto"/>
                          <w:vAlign w:val="center"/>
                        </w:tcPr>
                        <w:p w14:paraId="19D0D8F0" w14:textId="77777777" w:rsidR="00026FBE" w:rsidRPr="001B6DFF" w:rsidRDefault="00026FBE" w:rsidP="001B6DFF">
                          <w:pPr>
                            <w:pStyle w:val="QBPOrderSetTitle"/>
                            <w:jc w:val="left"/>
                          </w:pPr>
                        </w:p>
                      </w:tc>
                    </w:tr>
                    <w:tr w:rsidR="00026FBE" w:rsidRPr="00AD5078" w14:paraId="0A28D731" w14:textId="77777777" w:rsidTr="00340D60">
                      <w:trPr>
                        <w:gridAfter w:val="1"/>
                        <w:wAfter w:w="126" w:type="dxa"/>
                        <w:trHeight w:val="9781"/>
                      </w:trPr>
                      <w:tc>
                        <w:tcPr>
                          <w:tcW w:w="766" w:type="dxa"/>
                          <w:tcBorders>
                            <w:top w:val="single" w:sz="2" w:space="0" w:color="C6D9F1"/>
                            <w:left w:val="single" w:sz="2" w:space="0" w:color="C6D9F1"/>
                            <w:bottom w:val="single" w:sz="2" w:space="0" w:color="C6D9F1"/>
                            <w:right w:val="single" w:sz="2" w:space="0" w:color="C6D9F1"/>
                          </w:tcBorders>
                          <w:shd w:val="clear" w:color="auto" w:fill="auto"/>
                        </w:tcPr>
                        <w:p w14:paraId="524DBC3F" w14:textId="77777777" w:rsidR="00026FBE" w:rsidRPr="001B6DFF" w:rsidRDefault="00026FBE" w:rsidP="001B6DFF">
                          <w:pPr>
                            <w:pStyle w:val="QBPOrderSetTitle"/>
                          </w:pPr>
                        </w:p>
                      </w:tc>
                      <w:tc>
                        <w:tcPr>
                          <w:tcW w:w="9156" w:type="dxa"/>
                          <w:vMerge/>
                          <w:tcBorders>
                            <w:left w:val="single" w:sz="2" w:space="0" w:color="C6D9F1"/>
                            <w:bottom w:val="single" w:sz="2" w:space="0" w:color="C6D9F1"/>
                            <w:right w:val="single" w:sz="2" w:space="0" w:color="C6D9F1"/>
                          </w:tcBorders>
                          <w:shd w:val="clear" w:color="auto" w:fill="auto"/>
                        </w:tcPr>
                        <w:p w14:paraId="0B3BA4AA" w14:textId="77777777" w:rsidR="00026FBE" w:rsidRPr="001B6DFF" w:rsidRDefault="00026FBE" w:rsidP="001B6DFF">
                          <w:pPr>
                            <w:pStyle w:val="QBPOrderSetTitle"/>
                          </w:pPr>
                        </w:p>
                      </w:tc>
                    </w:tr>
                    <w:tr w:rsidR="004B22DA" w:rsidRPr="00AD5078" w14:paraId="4FFF5D8D" w14:textId="77777777" w:rsidTr="008A7723">
                      <w:tc>
                        <w:tcPr>
                          <w:tcW w:w="10048" w:type="dxa"/>
                          <w:gridSpan w:val="3"/>
                          <w:shd w:val="clear" w:color="auto" w:fill="auto"/>
                        </w:tcPr>
                        <w:p w14:paraId="5BD42693" w14:textId="77777777" w:rsidR="00CB7473" w:rsidRPr="00CB7473" w:rsidRDefault="00CB7473" w:rsidP="00CB7473">
                          <w:pPr>
                            <w:rPr>
                              <w:sz w:val="8"/>
                              <w:szCs w:val="8"/>
                            </w:rPr>
                          </w:pPr>
                        </w:p>
                        <w:tbl>
                          <w:tblPr>
                            <w:tblW w:w="1189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1277"/>
                            <w:gridCol w:w="1839"/>
                            <w:gridCol w:w="780"/>
                            <w:gridCol w:w="2769"/>
                            <w:gridCol w:w="1699"/>
                            <w:gridCol w:w="1097"/>
                            <w:gridCol w:w="144"/>
                            <w:gridCol w:w="23"/>
                          </w:tblGrid>
                          <w:tr w:rsidR="00064540" w:rsidRPr="00AD5078" w14:paraId="4800FE40" w14:textId="77777777" w:rsidTr="00FC0551">
                            <w:trPr>
                              <w:trHeight w:val="314"/>
                            </w:trPr>
                            <w:tc>
                              <w:tcPr>
                                <w:tcW w:w="3545" w:type="dxa"/>
                                <w:gridSpan w:val="2"/>
                              </w:tcPr>
                              <w:p w14:paraId="74D8C2F2" w14:textId="77777777" w:rsidR="00064540" w:rsidRPr="007206E5" w:rsidRDefault="00CB7473" w:rsidP="00FC0551">
                                <w:pPr>
                                  <w:pStyle w:val="QBPHeaderFooterText"/>
                                </w:pPr>
                                <w:r>
                                  <w:t>Submitter Name</w:t>
                                </w:r>
                                <w:r w:rsidRPr="007206E5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839" w:type="dxa"/>
                              </w:tcPr>
                              <w:p w14:paraId="3ABBAD2F" w14:textId="77777777" w:rsidR="00064540" w:rsidRPr="007206E5" w:rsidRDefault="00064540" w:rsidP="00FC0551">
                                <w:pPr>
                                  <w:pStyle w:val="QBPHeaderFooterText"/>
                                </w:pPr>
                                <w:r w:rsidRPr="007206E5">
                                  <w:t>Date &amp; Time</w:t>
                                </w:r>
                              </w:p>
                            </w:tc>
                            <w:tc>
                              <w:tcPr>
                                <w:tcW w:w="3549" w:type="dxa"/>
                                <w:gridSpan w:val="2"/>
                              </w:tcPr>
                              <w:p w14:paraId="4CEFB3DF" w14:textId="77777777" w:rsidR="00064540" w:rsidRPr="007206E5" w:rsidRDefault="00064540" w:rsidP="00FC0551">
                                <w:pPr>
                                  <w:pStyle w:val="QBPHeaderFooterText"/>
                                </w:pPr>
                                <w:r w:rsidRPr="007206E5">
                                  <w:t xml:space="preserve">Order Verified by </w:t>
                                </w:r>
                                <w:r w:rsidR="00C86F2D" w:rsidRPr="007206E5">
                                  <w:t>S</w:t>
                                </w:r>
                                <w:r w:rsidRPr="007206E5">
                                  <w:t>ignatur</w:t>
                                </w:r>
                                <w:r w:rsidR="00B51AAF" w:rsidRPr="007206E5">
                                  <w:t>e</w:t>
                                </w:r>
                                <w:r w:rsidR="00C86F2D" w:rsidRPr="007206E5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963" w:type="dxa"/>
                                <w:gridSpan w:val="4"/>
                              </w:tcPr>
                              <w:p w14:paraId="22D45D03" w14:textId="77777777" w:rsidR="00064540" w:rsidRPr="007206E5" w:rsidRDefault="00064540" w:rsidP="00FC0551">
                                <w:pPr>
                                  <w:pStyle w:val="QBPHeaderFooterText"/>
                                </w:pPr>
                                <w:r w:rsidRPr="007206E5">
                                  <w:t>Date &amp; Time</w:t>
                                </w:r>
                              </w:p>
                            </w:tc>
                          </w:tr>
                          <w:tr w:rsidR="00C86F2D" w:rsidRPr="00AD5078" w14:paraId="4A0173E8" w14:textId="77777777" w:rsidTr="00FC0551">
                            <w:trPr>
                              <w:gridAfter w:val="1"/>
                              <w:wAfter w:w="23" w:type="dxa"/>
                              <w:trHeight w:val="314"/>
                            </w:trPr>
                            <w:tc>
                              <w:tcPr>
                                <w:tcW w:w="3545" w:type="dxa"/>
                                <w:gridSpan w:val="2"/>
                              </w:tcPr>
                              <w:p w14:paraId="6926C5FF" w14:textId="77777777" w:rsidR="00C86F2D" w:rsidRPr="0036295B" w:rsidRDefault="00C86F2D" w:rsidP="00D41EC3">
                                <w:pPr>
                                  <w:ind w:left="-108"/>
                                  <w:rPr>
                                    <w:rStyle w:val="QBPFooterUnderline"/>
                                  </w:rPr>
                                </w:pP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="00FC0551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="00FC0551">
                                  <w:rPr>
                                    <w:rStyle w:val="QBPFooterUnderline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1839" w:type="dxa"/>
                              </w:tcPr>
                              <w:p w14:paraId="0F86C54B" w14:textId="77777777" w:rsidR="00C86F2D" w:rsidRPr="0036295B" w:rsidRDefault="00C86F2D" w:rsidP="00D41EC3">
                                <w:pPr>
                                  <w:ind w:left="-77"/>
                                  <w:rPr>
                                    <w:rStyle w:val="QBPFooterUnderline"/>
                                  </w:rPr>
                                </w:pP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="00021139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="00FC0551">
                                  <w:rPr>
                                    <w:rStyle w:val="QBPFooterUnderline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3549" w:type="dxa"/>
                                <w:gridSpan w:val="2"/>
                              </w:tcPr>
                              <w:p w14:paraId="404B992D" w14:textId="77777777" w:rsidR="00C86F2D" w:rsidRPr="0036295B" w:rsidRDefault="00C86F2D" w:rsidP="00FC0551">
                                <w:pPr>
                                  <w:ind w:left="-106"/>
                                  <w:rPr>
                                    <w:rStyle w:val="QBPFooterUnderline"/>
                                  </w:rPr>
                                </w:pP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="00B81E37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="00B81E37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="00FC0551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="00FC0551">
                                  <w:rPr>
                                    <w:rStyle w:val="QBPFooterUnderline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940" w:type="dxa"/>
                                <w:gridSpan w:val="3"/>
                              </w:tcPr>
                              <w:p w14:paraId="2F401F67" w14:textId="77777777" w:rsidR="00C86F2D" w:rsidRPr="00B81E37" w:rsidRDefault="00C86F2D" w:rsidP="00FC0551">
                                <w:pPr>
                                  <w:ind w:left="-108"/>
                                  <w:rPr>
                                    <w:rStyle w:val="QBPFooterUnderline"/>
                                  </w:rPr>
                                </w:pPr>
                                <w:r w:rsidRPr="00B81E37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B81E37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B81E37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B81E37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B81E37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B81E37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="00FC0551">
                                  <w:rPr>
                                    <w:rStyle w:val="QBPFooterUnderline"/>
                                  </w:rPr>
                                  <w:tab/>
                                </w:r>
                              </w:p>
                            </w:tc>
                          </w:tr>
                          <w:tr w:rsidR="00064540" w:rsidRPr="00AD5078" w14:paraId="30D45584" w14:textId="77777777" w:rsidTr="00FC0551">
                            <w:trPr>
                              <w:trHeight w:val="314"/>
                            </w:trPr>
                            <w:tc>
                              <w:tcPr>
                                <w:tcW w:w="3545" w:type="dxa"/>
                                <w:gridSpan w:val="2"/>
                              </w:tcPr>
                              <w:p w14:paraId="34C85BAE" w14:textId="77777777" w:rsidR="00064540" w:rsidRPr="007206E5" w:rsidRDefault="00CB7473" w:rsidP="00FC0551">
                                <w:pPr>
                                  <w:pStyle w:val="QBPHeaderFooterText"/>
                                </w:pPr>
                                <w:r>
                                  <w:t>Co-Signer</w:t>
                                </w:r>
                                <w:r w:rsidRPr="007206E5">
                                  <w:t xml:space="preserve"> Signature:</w:t>
                                </w:r>
                              </w:p>
                            </w:tc>
                            <w:tc>
                              <w:tcPr>
                                <w:tcW w:w="1839" w:type="dxa"/>
                              </w:tcPr>
                              <w:p w14:paraId="0571F83C" w14:textId="77777777" w:rsidR="00064540" w:rsidRPr="007206E5" w:rsidRDefault="00064540" w:rsidP="00FC0551">
                                <w:pPr>
                                  <w:pStyle w:val="QBPHeaderFooterText"/>
                                </w:pPr>
                                <w:r w:rsidRPr="007206E5">
                                  <w:t>Date &amp; Time</w:t>
                                </w:r>
                              </w:p>
                            </w:tc>
                            <w:tc>
                              <w:tcPr>
                                <w:tcW w:w="3549" w:type="dxa"/>
                                <w:gridSpan w:val="2"/>
                              </w:tcPr>
                              <w:p w14:paraId="004CB6FF" w14:textId="77777777" w:rsidR="00064540" w:rsidRPr="007206E5" w:rsidRDefault="00D41EC3" w:rsidP="00FC0551">
                                <w:pPr>
                                  <w:pStyle w:val="QBPHeaderFooterText"/>
                                </w:pPr>
                                <w:r>
                                  <w:t>Scanner</w:t>
                                </w:r>
                                <w:r w:rsidR="00B51AAF" w:rsidRPr="007206E5">
                                  <w:t xml:space="preserve"> </w:t>
                                </w:r>
                                <w:r w:rsidR="00C86F2D" w:rsidRPr="007206E5">
                                  <w:t>S</w:t>
                                </w:r>
                                <w:r w:rsidR="00B51AAF" w:rsidRPr="007206E5">
                                  <w:t>ignature</w:t>
                                </w:r>
                                <w:r w:rsidR="00C86F2D" w:rsidRPr="007206E5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963" w:type="dxa"/>
                                <w:gridSpan w:val="4"/>
                              </w:tcPr>
                              <w:p w14:paraId="1A14F3A9" w14:textId="77777777" w:rsidR="00064540" w:rsidRPr="007206E5" w:rsidRDefault="00064540" w:rsidP="00FC0551">
                                <w:pPr>
                                  <w:pStyle w:val="QBPHeaderFooterText"/>
                                </w:pPr>
                                <w:r w:rsidRPr="007206E5">
                                  <w:t>Date &amp; Time</w:t>
                                </w:r>
                              </w:p>
                            </w:tc>
                          </w:tr>
                          <w:tr w:rsidR="00C86F2D" w:rsidRPr="00AD5078" w14:paraId="3834DDF8" w14:textId="77777777" w:rsidTr="00FC0551">
                            <w:trPr>
                              <w:gridAfter w:val="2"/>
                              <w:wAfter w:w="167" w:type="dxa"/>
                              <w:trHeight w:val="314"/>
                            </w:trPr>
                            <w:tc>
                              <w:tcPr>
                                <w:tcW w:w="3545" w:type="dxa"/>
                                <w:gridSpan w:val="2"/>
                              </w:tcPr>
                              <w:p w14:paraId="5CE176DC" w14:textId="77777777" w:rsidR="00C86F2D" w:rsidRPr="0036295B" w:rsidRDefault="00C86F2D" w:rsidP="00D41EC3">
                                <w:pPr>
                                  <w:ind w:left="-94"/>
                                  <w:rPr>
                                    <w:rStyle w:val="QBPFooterUnderline"/>
                                  </w:rPr>
                                </w:pP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="00FC0551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="00FC0551">
                                  <w:rPr>
                                    <w:rStyle w:val="QBPFooterUnderline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1839" w:type="dxa"/>
                              </w:tcPr>
                              <w:p w14:paraId="5099B408" w14:textId="77777777" w:rsidR="00C86F2D" w:rsidRPr="0036295B" w:rsidRDefault="00C86F2D" w:rsidP="00D41EC3">
                                <w:pPr>
                                  <w:ind w:left="-77"/>
                                  <w:rPr>
                                    <w:rStyle w:val="QBPFooterUnderline"/>
                                  </w:rPr>
                                </w:pP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="00021139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="00FC0551">
                                  <w:rPr>
                                    <w:rStyle w:val="QBPFooterUnderline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3549" w:type="dxa"/>
                                <w:gridSpan w:val="2"/>
                              </w:tcPr>
                              <w:p w14:paraId="339C7624" w14:textId="77777777" w:rsidR="00C86F2D" w:rsidRPr="0036295B" w:rsidRDefault="00C86F2D" w:rsidP="00FC0551">
                                <w:pPr>
                                  <w:ind w:left="-106"/>
                                  <w:rPr>
                                    <w:rStyle w:val="QBPFooterUnderline"/>
                                  </w:rPr>
                                </w:pP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="00B81E37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="00B81E37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="00FC0551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="00FC0551">
                                  <w:rPr>
                                    <w:rStyle w:val="QBPFooterUnderline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796" w:type="dxa"/>
                                <w:gridSpan w:val="2"/>
                              </w:tcPr>
                              <w:p w14:paraId="146D17C0" w14:textId="77777777" w:rsidR="00C86F2D" w:rsidRPr="00B81E37" w:rsidRDefault="00C86F2D" w:rsidP="00FC0551">
                                <w:pPr>
                                  <w:ind w:left="-108"/>
                                  <w:rPr>
                                    <w:rStyle w:val="QBPFooterUnderline"/>
                                  </w:rPr>
                                </w:pPr>
                                <w:r w:rsidRPr="00B81E37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B81E37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B81E37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B81E37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B81E37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B81E37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="00FC0551">
                                  <w:rPr>
                                    <w:rStyle w:val="QBPFooterUnderline"/>
                                  </w:rPr>
                                  <w:tab/>
                                </w:r>
                              </w:p>
                            </w:tc>
                          </w:tr>
                          <w:tr w:rsidR="00CB7473" w:rsidRPr="00AD5078" w14:paraId="6F7EC047" w14:textId="77777777" w:rsidTr="00FC0551">
                            <w:trPr>
                              <w:gridAfter w:val="2"/>
                              <w:wAfter w:w="167" w:type="dxa"/>
                              <w:trHeight w:val="314"/>
                            </w:trPr>
                            <w:tc>
                              <w:tcPr>
                                <w:tcW w:w="3545" w:type="dxa"/>
                                <w:gridSpan w:val="2"/>
                              </w:tcPr>
                              <w:p w14:paraId="5F3435EE" w14:textId="77777777" w:rsidR="00CB7473" w:rsidRPr="0036295B" w:rsidRDefault="00CB7473" w:rsidP="00CB7473">
                                <w:pPr>
                                  <w:pStyle w:val="QBPHeaderFooterText"/>
                                  <w:rPr>
                                    <w:rStyle w:val="QBPFooterUnderli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39" w:type="dxa"/>
                              </w:tcPr>
                              <w:p w14:paraId="7105C632" w14:textId="77777777" w:rsidR="00CB7473" w:rsidRPr="0036295B" w:rsidRDefault="00CB7473" w:rsidP="00CB7473">
                                <w:pPr>
                                  <w:pStyle w:val="QBPHeaderFooterText"/>
                                  <w:rPr>
                                    <w:rStyle w:val="QBPFooterUnderli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gridSpan w:val="2"/>
                              </w:tcPr>
                              <w:p w14:paraId="05916B19" w14:textId="77777777" w:rsidR="00CB7473" w:rsidRPr="0036295B" w:rsidRDefault="00A92993" w:rsidP="00CB7473">
                                <w:pPr>
                                  <w:pStyle w:val="QBPHeaderFooterText"/>
                                  <w:rPr>
                                    <w:rStyle w:val="QBPFooterUnderline"/>
                                  </w:rPr>
                                </w:pPr>
                                <w:r>
                                  <w:t>Transcriber</w:t>
                                </w:r>
                                <w:r w:rsidR="00CB7473" w:rsidRPr="007206E5">
                                  <w:t xml:space="preserve"> Signature:</w:t>
                                </w:r>
                              </w:p>
                            </w:tc>
                            <w:tc>
                              <w:tcPr>
                                <w:tcW w:w="2796" w:type="dxa"/>
                                <w:gridSpan w:val="2"/>
                              </w:tcPr>
                              <w:p w14:paraId="36C6462B" w14:textId="77777777" w:rsidR="00CB7473" w:rsidRPr="0036295B" w:rsidRDefault="00CB7473" w:rsidP="00CB7473">
                                <w:pPr>
                                  <w:pStyle w:val="QBPHeaderFooterText"/>
                                  <w:rPr>
                                    <w:rStyle w:val="QBPFooterUnderline"/>
                                  </w:rPr>
                                </w:pPr>
                                <w:r w:rsidRPr="007206E5">
                                  <w:t>Date &amp; Time</w:t>
                                </w:r>
                              </w:p>
                            </w:tc>
                          </w:tr>
                          <w:tr w:rsidR="00CB7473" w:rsidRPr="00AD5078" w14:paraId="5800D1D3" w14:textId="77777777" w:rsidTr="00FC0551">
                            <w:trPr>
                              <w:gridAfter w:val="2"/>
                              <w:wAfter w:w="167" w:type="dxa"/>
                              <w:trHeight w:val="314"/>
                            </w:trPr>
                            <w:tc>
                              <w:tcPr>
                                <w:tcW w:w="3545" w:type="dxa"/>
                                <w:gridSpan w:val="2"/>
                              </w:tcPr>
                              <w:p w14:paraId="6CA349C5" w14:textId="77777777" w:rsidR="00CB7473" w:rsidRPr="0036295B" w:rsidRDefault="00CB7473" w:rsidP="00CB7473">
                                <w:pPr>
                                  <w:ind w:left="-94"/>
                                  <w:rPr>
                                    <w:rStyle w:val="QBPFooterUnderli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39" w:type="dxa"/>
                              </w:tcPr>
                              <w:p w14:paraId="4F51ECA6" w14:textId="77777777" w:rsidR="00CB7473" w:rsidRPr="0036295B" w:rsidRDefault="00CB7473" w:rsidP="00CB7473">
                                <w:pPr>
                                  <w:ind w:left="-77"/>
                                  <w:rPr>
                                    <w:rStyle w:val="QBPFooterUnderli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gridSpan w:val="2"/>
                              </w:tcPr>
                              <w:p w14:paraId="14F06D4E" w14:textId="77777777" w:rsidR="00CB7473" w:rsidRPr="0036295B" w:rsidRDefault="00CB7473" w:rsidP="00CB7473">
                                <w:pPr>
                                  <w:ind w:left="-94"/>
                                  <w:rPr>
                                    <w:rStyle w:val="QBPFooterUnderline"/>
                                  </w:rPr>
                                </w:pP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796" w:type="dxa"/>
                                <w:gridSpan w:val="2"/>
                              </w:tcPr>
                              <w:p w14:paraId="669E0A5F" w14:textId="77777777" w:rsidR="00CB7473" w:rsidRPr="0036295B" w:rsidRDefault="00CB7473" w:rsidP="00CB7473">
                                <w:pPr>
                                  <w:ind w:left="-77"/>
                                  <w:rPr>
                                    <w:rStyle w:val="QBPFooterUnderline"/>
                                  </w:rPr>
                                </w:pP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 w:rsidRPr="0036295B">
                                  <w:rPr>
                                    <w:rStyle w:val="QBPFooterUnderline"/>
                                  </w:rPr>
                                  <w:tab/>
                                </w:r>
                                <w:r>
                                  <w:rPr>
                                    <w:rStyle w:val="QBPFooterUnderline"/>
                                  </w:rPr>
                                  <w:tab/>
                                </w:r>
                              </w:p>
                            </w:tc>
                          </w:tr>
                          <w:tr w:rsidR="00CB7473" w:rsidRPr="00AD5078" w14:paraId="38F50FA2" w14:textId="77777777" w:rsidTr="00FC0551">
                            <w:trPr>
                              <w:gridAfter w:val="3"/>
                              <w:wAfter w:w="1264" w:type="dxa"/>
                              <w:trHeight w:val="70"/>
                            </w:trPr>
                            <w:tc>
                              <w:tcPr>
                                <w:tcW w:w="2268" w:type="dxa"/>
                              </w:tcPr>
                              <w:p w14:paraId="327E7A66" w14:textId="77777777" w:rsidR="00CB7473" w:rsidRPr="00F71E89" w:rsidRDefault="00CB7473" w:rsidP="00CB7473"/>
                            </w:tc>
                            <w:tc>
                              <w:tcPr>
                                <w:tcW w:w="3896" w:type="dxa"/>
                                <w:gridSpan w:val="3"/>
                              </w:tcPr>
                              <w:p w14:paraId="392A605D" w14:textId="77777777" w:rsidR="00CB7473" w:rsidRPr="007206E5" w:rsidRDefault="00E33966" w:rsidP="00E33966">
                                <w:pPr>
                                  <w:pStyle w:val="QBPHeaderFooterText"/>
                                  <w:jc w:val="right"/>
                                </w:pPr>
                                <w:permStart w:id="1348697858" w:edGrp="everyone"/>
                                <w:r>
                                  <w:t>(dx11/21) (DTC xx/xx)/M-</w:t>
                                </w:r>
                                <w:r w:rsidRPr="00E33966">
                                  <w:t>NONOPEPOS</w:t>
                                </w:r>
                                <w:permEnd w:id="1348697858"/>
                              </w:p>
                            </w:tc>
                            <w:tc>
                              <w:tcPr>
                                <w:tcW w:w="4468" w:type="dxa"/>
                                <w:gridSpan w:val="2"/>
                              </w:tcPr>
                              <w:p w14:paraId="29BFAA4D" w14:textId="77777777" w:rsidR="00CB7473" w:rsidRPr="007206E5" w:rsidRDefault="00CB7473" w:rsidP="00CB7473">
                                <w:pPr>
                                  <w:pStyle w:val="QBPHeaderFooterText"/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 w:rsidRPr="007206E5">
                                  <w:tab/>
                                </w:r>
                                <w:r w:rsidRPr="007206E5">
                                  <w:tab/>
                                </w:r>
                                <w:r w:rsidRPr="007206E5">
                                  <w:tab/>
                                </w:r>
                                <w:r w:rsidRPr="007206E5">
                                  <w:tab/>
                                </w:r>
                                <w:r w:rsidRPr="007206E5">
                                  <w:tab/>
                                </w:r>
                                <w:r w:rsidRPr="007206E5"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 w:rsidRPr="007206E5">
                                  <w:t xml:space="preserve">Page </w:t>
                                </w:r>
                                <w:r w:rsidRPr="007206E5">
                                  <w:fldChar w:fldCharType="begin"/>
                                </w:r>
                                <w:r w:rsidRPr="007206E5">
                                  <w:instrText xml:space="preserve"> PAGE  \* Arabic  \* MERGEFORMAT </w:instrText>
                                </w:r>
                                <w:r w:rsidRPr="007206E5">
                                  <w:fldChar w:fldCharType="separate"/>
                                </w:r>
                                <w:r w:rsidR="00391E2C">
                                  <w:rPr>
                                    <w:noProof/>
                                  </w:rPr>
                                  <w:t>1</w:t>
                                </w:r>
                                <w:r w:rsidRPr="007206E5">
                                  <w:fldChar w:fldCharType="end"/>
                                </w:r>
                                <w:r w:rsidRPr="007206E5">
                                  <w:t xml:space="preserve"> of </w:t>
                                </w:r>
                                <w:r w:rsidR="00E256BC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E256BC">
                                  <w:rPr>
                                    <w:noProof/>
                                  </w:rPr>
                                  <w:instrText xml:space="preserve"> NUMPAGES  \* Arabic  \* MERGEFORMAT </w:instrText>
                                </w:r>
                                <w:r w:rsidR="00E256BC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391E2C">
                                  <w:rPr>
                                    <w:noProof/>
                                  </w:rPr>
                                  <w:t>2</w:t>
                                </w:r>
                                <w:r w:rsidR="00E256BC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C659484" w14:textId="77777777" w:rsidR="004B22DA" w:rsidRPr="007206E5" w:rsidRDefault="004B22DA" w:rsidP="007206E5">
                          <w:pPr>
                            <w:spacing w:line="240" w:lineRule="auto"/>
                            <w:ind w:left="90"/>
                            <w:rPr>
                              <w:color w:val="auto"/>
                            </w:rPr>
                          </w:pPr>
                        </w:p>
                      </w:tc>
                    </w:tr>
                  </w:tbl>
                  <w:p w14:paraId="12B4BCA6" w14:textId="77777777" w:rsidR="004B22DA" w:rsidRPr="00AD5078" w:rsidRDefault="004B22DA" w:rsidP="00106B8B">
                    <w:pPr>
                      <w:ind w:left="90"/>
                      <w:rPr>
                        <w:color w:val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63F0DC1" w14:textId="77777777" w:rsidR="001B6DFF" w:rsidRDefault="001B6DFF" w:rsidP="00340D60">
    <w:pPr>
      <w:pStyle w:val="QBPHeaderFooterText"/>
    </w:pPr>
  </w:p>
  <w:p w14:paraId="6BFF943B" w14:textId="77777777" w:rsidR="00B83371" w:rsidRPr="001B6DFF" w:rsidRDefault="00E33966" w:rsidP="001B6DFF">
    <w:pPr>
      <w:pStyle w:val="QBPOrderSetTitle"/>
    </w:pPr>
    <w:permStart w:id="1688608678" w:edGrp="everyone"/>
    <w:r w:rsidRPr="00E33966">
      <w:t>Non-Occupational Post-Exposure Prophylaxis</w:t>
    </w:r>
    <w:r w:rsidR="00AF0A6F">
      <w:t xml:space="preserve"> to Blood Borne Pathogens</w:t>
    </w:r>
    <w:r w:rsidRPr="00E33966">
      <w:t xml:space="preserve"> </w:t>
    </w:r>
    <w:r>
      <w:t>Order Set</w:t>
    </w:r>
    <w:permEnd w:id="168860867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F438" w14:textId="77777777" w:rsidR="00D201AB" w:rsidRDefault="00D201AB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nline image 1" style="width:14pt;height:9.35pt;visibility:visible" o:bullet="t">
        <v:imagedata r:id="rId1" o:title="Inline image 1"/>
      </v:shape>
    </w:pict>
  </w:numPicBullet>
  <w:abstractNum w:abstractNumId="0" w15:restartNumberingAfterBreak="0">
    <w:nsid w:val="FFFFFF1D"/>
    <w:multiLevelType w:val="multilevel"/>
    <w:tmpl w:val="68B6A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EA4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0129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AE7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C5806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8E0D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5CE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00E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D8A5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840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A9CE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0D3FFD"/>
    <w:multiLevelType w:val="hybridMultilevel"/>
    <w:tmpl w:val="2208CEA2"/>
    <w:lvl w:ilvl="0" w:tplc="000F0409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481673F"/>
    <w:multiLevelType w:val="hybridMultilevel"/>
    <w:tmpl w:val="C72687F0"/>
    <w:lvl w:ilvl="0" w:tplc="3482A8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4436F"/>
    <w:multiLevelType w:val="hybridMultilevel"/>
    <w:tmpl w:val="65BA0D40"/>
    <w:lvl w:ilvl="0" w:tplc="A3A2E8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C8C0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A1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29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4C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61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86F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88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807B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DCE5414"/>
    <w:multiLevelType w:val="hybridMultilevel"/>
    <w:tmpl w:val="EDEE7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0E2778"/>
    <w:multiLevelType w:val="hybridMultilevel"/>
    <w:tmpl w:val="A0BE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6575E"/>
    <w:multiLevelType w:val="hybridMultilevel"/>
    <w:tmpl w:val="0FB2863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95D36"/>
    <w:multiLevelType w:val="hybridMultilevel"/>
    <w:tmpl w:val="5D98F3AA"/>
    <w:lvl w:ilvl="0" w:tplc="000F040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17"/>
  </w:num>
  <w:num w:numId="13">
    <w:abstractNumId w:val="11"/>
  </w:num>
  <w:num w:numId="14">
    <w:abstractNumId w:val="14"/>
  </w:num>
  <w:num w:numId="15">
    <w:abstractNumId w:val="0"/>
  </w:num>
  <w:num w:numId="16">
    <w:abstractNumId w:val="12"/>
  </w:num>
  <w:num w:numId="17">
    <w:abstractNumId w:val="13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gg, Alice">
    <w15:presenceInfo w15:providerId="AD" w15:userId="S-1-5-21-557370535-592586062-3739580107-3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comments" w:enforcement="0"/>
  <w:styleLockTheme/>
  <w:styleLockQFSet/>
  <w:defaultTabStop w:val="259"/>
  <w:characterSpacingControl w:val="doNotCompress"/>
  <w:doNotValidateAgainstSchema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BC"/>
    <w:rsid w:val="000032A5"/>
    <w:rsid w:val="00007313"/>
    <w:rsid w:val="00021139"/>
    <w:rsid w:val="000213A1"/>
    <w:rsid w:val="00026FBE"/>
    <w:rsid w:val="000276CC"/>
    <w:rsid w:val="00027E13"/>
    <w:rsid w:val="00035EA0"/>
    <w:rsid w:val="00055A36"/>
    <w:rsid w:val="000629CE"/>
    <w:rsid w:val="00064540"/>
    <w:rsid w:val="00066C28"/>
    <w:rsid w:val="00077446"/>
    <w:rsid w:val="00077CB0"/>
    <w:rsid w:val="000846A6"/>
    <w:rsid w:val="000A0F79"/>
    <w:rsid w:val="000B17E1"/>
    <w:rsid w:val="00101BA0"/>
    <w:rsid w:val="00106B8B"/>
    <w:rsid w:val="00111695"/>
    <w:rsid w:val="0011247F"/>
    <w:rsid w:val="0011642D"/>
    <w:rsid w:val="001265F1"/>
    <w:rsid w:val="00135CEF"/>
    <w:rsid w:val="00145C81"/>
    <w:rsid w:val="001474B4"/>
    <w:rsid w:val="00164981"/>
    <w:rsid w:val="00165D23"/>
    <w:rsid w:val="001747AF"/>
    <w:rsid w:val="00181E76"/>
    <w:rsid w:val="00182A33"/>
    <w:rsid w:val="001863CC"/>
    <w:rsid w:val="001933C5"/>
    <w:rsid w:val="001970B5"/>
    <w:rsid w:val="00197556"/>
    <w:rsid w:val="001A7BE6"/>
    <w:rsid w:val="001B24E9"/>
    <w:rsid w:val="001B584F"/>
    <w:rsid w:val="001B6DFF"/>
    <w:rsid w:val="001D7BC5"/>
    <w:rsid w:val="001E06ED"/>
    <w:rsid w:val="001F60E7"/>
    <w:rsid w:val="00235089"/>
    <w:rsid w:val="0023623F"/>
    <w:rsid w:val="00236850"/>
    <w:rsid w:val="00246A8C"/>
    <w:rsid w:val="00255621"/>
    <w:rsid w:val="00262477"/>
    <w:rsid w:val="00281C44"/>
    <w:rsid w:val="00282E3E"/>
    <w:rsid w:val="002831FE"/>
    <w:rsid w:val="00283F93"/>
    <w:rsid w:val="00290EA5"/>
    <w:rsid w:val="00295250"/>
    <w:rsid w:val="002A5732"/>
    <w:rsid w:val="002B0C9D"/>
    <w:rsid w:val="002B521F"/>
    <w:rsid w:val="002B6DFB"/>
    <w:rsid w:val="002C1204"/>
    <w:rsid w:val="002C2185"/>
    <w:rsid w:val="002C4F90"/>
    <w:rsid w:val="002C6DDD"/>
    <w:rsid w:val="00300E4F"/>
    <w:rsid w:val="00307B4C"/>
    <w:rsid w:val="00310673"/>
    <w:rsid w:val="0031073E"/>
    <w:rsid w:val="00313708"/>
    <w:rsid w:val="00327F94"/>
    <w:rsid w:val="00337E16"/>
    <w:rsid w:val="00340D60"/>
    <w:rsid w:val="00353FFE"/>
    <w:rsid w:val="0035624A"/>
    <w:rsid w:val="0035712A"/>
    <w:rsid w:val="0035792C"/>
    <w:rsid w:val="003620AE"/>
    <w:rsid w:val="0036295B"/>
    <w:rsid w:val="00382CCC"/>
    <w:rsid w:val="003860E1"/>
    <w:rsid w:val="00391E2C"/>
    <w:rsid w:val="00394565"/>
    <w:rsid w:val="003954D7"/>
    <w:rsid w:val="003B0492"/>
    <w:rsid w:val="003B1EF6"/>
    <w:rsid w:val="003B384E"/>
    <w:rsid w:val="003B53EC"/>
    <w:rsid w:val="003D7CA4"/>
    <w:rsid w:val="003E65E5"/>
    <w:rsid w:val="003F5A29"/>
    <w:rsid w:val="004016F8"/>
    <w:rsid w:val="00403306"/>
    <w:rsid w:val="004141A7"/>
    <w:rsid w:val="00422235"/>
    <w:rsid w:val="00426E66"/>
    <w:rsid w:val="00436071"/>
    <w:rsid w:val="00442263"/>
    <w:rsid w:val="004424DE"/>
    <w:rsid w:val="00447D96"/>
    <w:rsid w:val="00451032"/>
    <w:rsid w:val="00467C03"/>
    <w:rsid w:val="00473405"/>
    <w:rsid w:val="004775C6"/>
    <w:rsid w:val="004829FE"/>
    <w:rsid w:val="00486682"/>
    <w:rsid w:val="00487B63"/>
    <w:rsid w:val="00487D6D"/>
    <w:rsid w:val="004917B7"/>
    <w:rsid w:val="004A3827"/>
    <w:rsid w:val="004A5542"/>
    <w:rsid w:val="004A57DA"/>
    <w:rsid w:val="004B22DA"/>
    <w:rsid w:val="004B4F91"/>
    <w:rsid w:val="004B7A5C"/>
    <w:rsid w:val="004B7AD7"/>
    <w:rsid w:val="004D29FD"/>
    <w:rsid w:val="004E180E"/>
    <w:rsid w:val="0050506D"/>
    <w:rsid w:val="00507C45"/>
    <w:rsid w:val="00511B7B"/>
    <w:rsid w:val="00515AC4"/>
    <w:rsid w:val="005329A5"/>
    <w:rsid w:val="00534DC5"/>
    <w:rsid w:val="005401EC"/>
    <w:rsid w:val="00541878"/>
    <w:rsid w:val="00544096"/>
    <w:rsid w:val="0055134C"/>
    <w:rsid w:val="00551EAF"/>
    <w:rsid w:val="00554DE4"/>
    <w:rsid w:val="00560220"/>
    <w:rsid w:val="005646F1"/>
    <w:rsid w:val="0057522D"/>
    <w:rsid w:val="00583A91"/>
    <w:rsid w:val="00584177"/>
    <w:rsid w:val="00585C87"/>
    <w:rsid w:val="005903EB"/>
    <w:rsid w:val="0059433E"/>
    <w:rsid w:val="0059632C"/>
    <w:rsid w:val="005A55D2"/>
    <w:rsid w:val="005C0895"/>
    <w:rsid w:val="005D1E4F"/>
    <w:rsid w:val="005D5C51"/>
    <w:rsid w:val="005E4F68"/>
    <w:rsid w:val="00610CF9"/>
    <w:rsid w:val="00633BFF"/>
    <w:rsid w:val="00635355"/>
    <w:rsid w:val="00645232"/>
    <w:rsid w:val="00650782"/>
    <w:rsid w:val="00650957"/>
    <w:rsid w:val="006543C4"/>
    <w:rsid w:val="00655078"/>
    <w:rsid w:val="0065713A"/>
    <w:rsid w:val="00661D5F"/>
    <w:rsid w:val="00675819"/>
    <w:rsid w:val="00676DB3"/>
    <w:rsid w:val="00685144"/>
    <w:rsid w:val="006906DB"/>
    <w:rsid w:val="00691326"/>
    <w:rsid w:val="00695FED"/>
    <w:rsid w:val="00696BBE"/>
    <w:rsid w:val="006A1723"/>
    <w:rsid w:val="006A329B"/>
    <w:rsid w:val="006A3FB4"/>
    <w:rsid w:val="006A676A"/>
    <w:rsid w:val="006B0DF2"/>
    <w:rsid w:val="006B4F49"/>
    <w:rsid w:val="006C0CCB"/>
    <w:rsid w:val="006D2047"/>
    <w:rsid w:val="006D32D4"/>
    <w:rsid w:val="006D7CC4"/>
    <w:rsid w:val="006E25DB"/>
    <w:rsid w:val="006E7809"/>
    <w:rsid w:val="006F6B21"/>
    <w:rsid w:val="0070473A"/>
    <w:rsid w:val="00714BE1"/>
    <w:rsid w:val="007206E5"/>
    <w:rsid w:val="00720944"/>
    <w:rsid w:val="00727161"/>
    <w:rsid w:val="007275E6"/>
    <w:rsid w:val="007331F9"/>
    <w:rsid w:val="00740141"/>
    <w:rsid w:val="00741F86"/>
    <w:rsid w:val="00743390"/>
    <w:rsid w:val="00743B6E"/>
    <w:rsid w:val="007466E4"/>
    <w:rsid w:val="0075017E"/>
    <w:rsid w:val="00753239"/>
    <w:rsid w:val="00754B2E"/>
    <w:rsid w:val="0075648C"/>
    <w:rsid w:val="007565AB"/>
    <w:rsid w:val="007609D0"/>
    <w:rsid w:val="00763A68"/>
    <w:rsid w:val="00763B28"/>
    <w:rsid w:val="0076565C"/>
    <w:rsid w:val="0076681D"/>
    <w:rsid w:val="00775311"/>
    <w:rsid w:val="00792E4E"/>
    <w:rsid w:val="007934B1"/>
    <w:rsid w:val="00793550"/>
    <w:rsid w:val="007A3460"/>
    <w:rsid w:val="007A75F5"/>
    <w:rsid w:val="007B0DED"/>
    <w:rsid w:val="007B391C"/>
    <w:rsid w:val="007B6230"/>
    <w:rsid w:val="007B6A76"/>
    <w:rsid w:val="007D6278"/>
    <w:rsid w:val="007D6333"/>
    <w:rsid w:val="007E374F"/>
    <w:rsid w:val="007E4236"/>
    <w:rsid w:val="007F2BFF"/>
    <w:rsid w:val="0080217C"/>
    <w:rsid w:val="00807875"/>
    <w:rsid w:val="00822A97"/>
    <w:rsid w:val="0082609C"/>
    <w:rsid w:val="00843C02"/>
    <w:rsid w:val="00844D5C"/>
    <w:rsid w:val="00853967"/>
    <w:rsid w:val="0085439C"/>
    <w:rsid w:val="00883460"/>
    <w:rsid w:val="00886210"/>
    <w:rsid w:val="00886D6A"/>
    <w:rsid w:val="00887C8D"/>
    <w:rsid w:val="008911D3"/>
    <w:rsid w:val="00895CB4"/>
    <w:rsid w:val="008A502F"/>
    <w:rsid w:val="008A7723"/>
    <w:rsid w:val="008B0200"/>
    <w:rsid w:val="008B15B0"/>
    <w:rsid w:val="008B29ED"/>
    <w:rsid w:val="008B42D1"/>
    <w:rsid w:val="008B44C4"/>
    <w:rsid w:val="008D5292"/>
    <w:rsid w:val="008E2C00"/>
    <w:rsid w:val="008E4305"/>
    <w:rsid w:val="009012AF"/>
    <w:rsid w:val="009017C5"/>
    <w:rsid w:val="00903D4E"/>
    <w:rsid w:val="00911B31"/>
    <w:rsid w:val="00915419"/>
    <w:rsid w:val="0091614F"/>
    <w:rsid w:val="00923B91"/>
    <w:rsid w:val="00924B11"/>
    <w:rsid w:val="009259E8"/>
    <w:rsid w:val="009263E8"/>
    <w:rsid w:val="009322EE"/>
    <w:rsid w:val="00932D37"/>
    <w:rsid w:val="00935374"/>
    <w:rsid w:val="009439DB"/>
    <w:rsid w:val="009466BD"/>
    <w:rsid w:val="009535A6"/>
    <w:rsid w:val="00954328"/>
    <w:rsid w:val="00973B79"/>
    <w:rsid w:val="00983B7C"/>
    <w:rsid w:val="0098628C"/>
    <w:rsid w:val="00996018"/>
    <w:rsid w:val="009B3BFE"/>
    <w:rsid w:val="009B64B9"/>
    <w:rsid w:val="009B75F9"/>
    <w:rsid w:val="009C10D2"/>
    <w:rsid w:val="009C121D"/>
    <w:rsid w:val="009C3CD1"/>
    <w:rsid w:val="009C401D"/>
    <w:rsid w:val="009D34D9"/>
    <w:rsid w:val="009E118A"/>
    <w:rsid w:val="009E15A4"/>
    <w:rsid w:val="009E5169"/>
    <w:rsid w:val="00A05285"/>
    <w:rsid w:val="00A065AC"/>
    <w:rsid w:val="00A20213"/>
    <w:rsid w:val="00A2412E"/>
    <w:rsid w:val="00A323DE"/>
    <w:rsid w:val="00A407A3"/>
    <w:rsid w:val="00A432F4"/>
    <w:rsid w:val="00A45E38"/>
    <w:rsid w:val="00A7421E"/>
    <w:rsid w:val="00A74526"/>
    <w:rsid w:val="00A75994"/>
    <w:rsid w:val="00A8672B"/>
    <w:rsid w:val="00A91251"/>
    <w:rsid w:val="00A923B1"/>
    <w:rsid w:val="00A92993"/>
    <w:rsid w:val="00AA22CC"/>
    <w:rsid w:val="00AA7C20"/>
    <w:rsid w:val="00AC05D6"/>
    <w:rsid w:val="00AC610B"/>
    <w:rsid w:val="00AC7C50"/>
    <w:rsid w:val="00AD5078"/>
    <w:rsid w:val="00AD5F24"/>
    <w:rsid w:val="00AD7514"/>
    <w:rsid w:val="00AE1A42"/>
    <w:rsid w:val="00AF0A6F"/>
    <w:rsid w:val="00B01C37"/>
    <w:rsid w:val="00B045E8"/>
    <w:rsid w:val="00B051B9"/>
    <w:rsid w:val="00B13563"/>
    <w:rsid w:val="00B17B8A"/>
    <w:rsid w:val="00B22327"/>
    <w:rsid w:val="00B24A39"/>
    <w:rsid w:val="00B417D2"/>
    <w:rsid w:val="00B50307"/>
    <w:rsid w:val="00B51AAF"/>
    <w:rsid w:val="00B60EB6"/>
    <w:rsid w:val="00B62D97"/>
    <w:rsid w:val="00B666DA"/>
    <w:rsid w:val="00B81862"/>
    <w:rsid w:val="00B81E37"/>
    <w:rsid w:val="00B83371"/>
    <w:rsid w:val="00B85E19"/>
    <w:rsid w:val="00B95DB2"/>
    <w:rsid w:val="00B96547"/>
    <w:rsid w:val="00BA1A16"/>
    <w:rsid w:val="00BA2CEE"/>
    <w:rsid w:val="00BB538E"/>
    <w:rsid w:val="00BB6E01"/>
    <w:rsid w:val="00BB730C"/>
    <w:rsid w:val="00BD43BD"/>
    <w:rsid w:val="00BD74DD"/>
    <w:rsid w:val="00BE7A89"/>
    <w:rsid w:val="00BF23F5"/>
    <w:rsid w:val="00C00EAF"/>
    <w:rsid w:val="00C02E1D"/>
    <w:rsid w:val="00C0396F"/>
    <w:rsid w:val="00C05C2C"/>
    <w:rsid w:val="00C11752"/>
    <w:rsid w:val="00C15945"/>
    <w:rsid w:val="00C16D1D"/>
    <w:rsid w:val="00C2258A"/>
    <w:rsid w:val="00C32484"/>
    <w:rsid w:val="00C37D43"/>
    <w:rsid w:val="00C37DDF"/>
    <w:rsid w:val="00C403F4"/>
    <w:rsid w:val="00C6183E"/>
    <w:rsid w:val="00C66B1E"/>
    <w:rsid w:val="00C71AAB"/>
    <w:rsid w:val="00C742DB"/>
    <w:rsid w:val="00C80346"/>
    <w:rsid w:val="00C80ECD"/>
    <w:rsid w:val="00C86F2D"/>
    <w:rsid w:val="00C87835"/>
    <w:rsid w:val="00C945AB"/>
    <w:rsid w:val="00CA07E0"/>
    <w:rsid w:val="00CA262D"/>
    <w:rsid w:val="00CA2908"/>
    <w:rsid w:val="00CB3013"/>
    <w:rsid w:val="00CB5E94"/>
    <w:rsid w:val="00CB6468"/>
    <w:rsid w:val="00CB7473"/>
    <w:rsid w:val="00CD3A3B"/>
    <w:rsid w:val="00CD3AFB"/>
    <w:rsid w:val="00CE2973"/>
    <w:rsid w:val="00CE380E"/>
    <w:rsid w:val="00CE6FC8"/>
    <w:rsid w:val="00D0738D"/>
    <w:rsid w:val="00D114B4"/>
    <w:rsid w:val="00D1204C"/>
    <w:rsid w:val="00D133E9"/>
    <w:rsid w:val="00D1665D"/>
    <w:rsid w:val="00D201AB"/>
    <w:rsid w:val="00D214E6"/>
    <w:rsid w:val="00D23821"/>
    <w:rsid w:val="00D41A86"/>
    <w:rsid w:val="00D41EC3"/>
    <w:rsid w:val="00D53C68"/>
    <w:rsid w:val="00D656A6"/>
    <w:rsid w:val="00D75B05"/>
    <w:rsid w:val="00D80999"/>
    <w:rsid w:val="00D879B4"/>
    <w:rsid w:val="00D90CD4"/>
    <w:rsid w:val="00D93164"/>
    <w:rsid w:val="00D94277"/>
    <w:rsid w:val="00DA4B5E"/>
    <w:rsid w:val="00DB1B08"/>
    <w:rsid w:val="00DC132F"/>
    <w:rsid w:val="00DC2129"/>
    <w:rsid w:val="00DC4E10"/>
    <w:rsid w:val="00DD0C59"/>
    <w:rsid w:val="00DD11A5"/>
    <w:rsid w:val="00DE50C9"/>
    <w:rsid w:val="00DE5E70"/>
    <w:rsid w:val="00DE7C01"/>
    <w:rsid w:val="00DF1468"/>
    <w:rsid w:val="00DF747C"/>
    <w:rsid w:val="00E02EA9"/>
    <w:rsid w:val="00E0454C"/>
    <w:rsid w:val="00E14223"/>
    <w:rsid w:val="00E14AD6"/>
    <w:rsid w:val="00E14ADA"/>
    <w:rsid w:val="00E214D9"/>
    <w:rsid w:val="00E230AD"/>
    <w:rsid w:val="00E256BC"/>
    <w:rsid w:val="00E27A72"/>
    <w:rsid w:val="00E33966"/>
    <w:rsid w:val="00E3765B"/>
    <w:rsid w:val="00E40241"/>
    <w:rsid w:val="00E55D0E"/>
    <w:rsid w:val="00E55EA5"/>
    <w:rsid w:val="00E62645"/>
    <w:rsid w:val="00E67FE8"/>
    <w:rsid w:val="00E752FB"/>
    <w:rsid w:val="00E769FE"/>
    <w:rsid w:val="00E81A68"/>
    <w:rsid w:val="00E830AB"/>
    <w:rsid w:val="00E87E77"/>
    <w:rsid w:val="00E92E7D"/>
    <w:rsid w:val="00E94A49"/>
    <w:rsid w:val="00EA0FA5"/>
    <w:rsid w:val="00EB5E1D"/>
    <w:rsid w:val="00EC6F60"/>
    <w:rsid w:val="00ED4942"/>
    <w:rsid w:val="00EE26AA"/>
    <w:rsid w:val="00EE395B"/>
    <w:rsid w:val="00EE6E57"/>
    <w:rsid w:val="00EF0D30"/>
    <w:rsid w:val="00EF21E7"/>
    <w:rsid w:val="00F00F84"/>
    <w:rsid w:val="00F22611"/>
    <w:rsid w:val="00F27EA5"/>
    <w:rsid w:val="00F3208F"/>
    <w:rsid w:val="00F56643"/>
    <w:rsid w:val="00F569BA"/>
    <w:rsid w:val="00F63407"/>
    <w:rsid w:val="00F63D00"/>
    <w:rsid w:val="00F648A8"/>
    <w:rsid w:val="00F66B37"/>
    <w:rsid w:val="00F71E89"/>
    <w:rsid w:val="00F7598A"/>
    <w:rsid w:val="00F76F06"/>
    <w:rsid w:val="00F80AB0"/>
    <w:rsid w:val="00F9497B"/>
    <w:rsid w:val="00F95795"/>
    <w:rsid w:val="00F9644E"/>
    <w:rsid w:val="00FA7080"/>
    <w:rsid w:val="00FA7616"/>
    <w:rsid w:val="00FB5C25"/>
    <w:rsid w:val="00FC0551"/>
    <w:rsid w:val="00FD30DE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7864F"/>
  <w15:docId w15:val="{8AA10D64-58A0-41BE-A5BB-BA1C886F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329A5"/>
    <w:pPr>
      <w:spacing w:line="312" w:lineRule="auto"/>
    </w:pPr>
    <w:rPr>
      <w:color w:val="000000"/>
      <w:sz w:val="18"/>
      <w:szCs w:val="18"/>
      <w:lang w:val="en-CA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locked/>
    <w:rsid w:val="005329A5"/>
    <w:pPr>
      <w:keepNext/>
      <w:ind w:left="720"/>
      <w:jc w:val="center"/>
      <w:outlineLvl w:val="0"/>
    </w:pPr>
    <w:rPr>
      <w:rFonts w:eastAsia="Times New Roman" w:cs="Times New Roman"/>
      <w:b/>
      <w:bCs/>
      <w:color w:val="auto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locked/>
    <w:rsid w:val="005329A5"/>
    <w:pPr>
      <w:keepNext/>
      <w:jc w:val="center"/>
      <w:outlineLvl w:val="1"/>
    </w:pPr>
    <w:rPr>
      <w:rFonts w:eastAsia="Times New Roman" w:cs="Times New Roman"/>
      <w:b/>
      <w:color w:val="auto"/>
      <w:szCs w:val="22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locked/>
    <w:rsid w:val="005329A5"/>
    <w:pPr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rsid w:val="005329A5"/>
    <w:rPr>
      <w:rFonts w:eastAsia="Times New Roman" w:cs="Times New Roman"/>
      <w:b/>
      <w:bCs/>
      <w:color w:val="auto"/>
      <w:szCs w:val="24"/>
    </w:rPr>
  </w:style>
  <w:style w:type="character" w:customStyle="1" w:styleId="Heading2Char">
    <w:name w:val="Heading 2 Char"/>
    <w:link w:val="Heading2"/>
    <w:uiPriority w:val="99"/>
    <w:semiHidden/>
    <w:rsid w:val="005329A5"/>
    <w:rPr>
      <w:rFonts w:eastAsia="Times New Roman" w:cs="Times New Roman"/>
      <w:b/>
      <w:color w:val="auto"/>
      <w:szCs w:val="22"/>
    </w:rPr>
  </w:style>
  <w:style w:type="character" w:customStyle="1" w:styleId="Heading9Char">
    <w:name w:val="Heading 9 Char"/>
    <w:link w:val="Heading9"/>
    <w:uiPriority w:val="99"/>
    <w:semiHidden/>
    <w:rsid w:val="005329A5"/>
    <w:rPr>
      <w:rFonts w:ascii="Cambria" w:eastAsia="Times New Roman" w:hAnsi="Cambria" w:cs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locked/>
    <w:rsid w:val="005329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9A5"/>
  </w:style>
  <w:style w:type="paragraph" w:styleId="Footer">
    <w:name w:val="footer"/>
    <w:basedOn w:val="Normal"/>
    <w:link w:val="FooterChar"/>
    <w:uiPriority w:val="99"/>
    <w:semiHidden/>
    <w:locked/>
    <w:rsid w:val="005329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A5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32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9A5"/>
    <w:rPr>
      <w:rFonts w:ascii="Tahoma" w:hAnsi="Tahoma" w:cs="Tahoma"/>
      <w:sz w:val="16"/>
      <w:szCs w:val="16"/>
    </w:rPr>
  </w:style>
  <w:style w:type="paragraph" w:customStyle="1" w:styleId="QBPAdditionalOrderLines">
    <w:name w:val="QBP Additional Order Lines"/>
    <w:autoRedefine/>
    <w:qFormat/>
    <w:rsid w:val="00C00EAF"/>
    <w:pPr>
      <w:spacing w:before="120" w:line="480" w:lineRule="auto"/>
    </w:pPr>
    <w:rPr>
      <w:color w:val="A6A6A6"/>
      <w:sz w:val="18"/>
      <w:szCs w:val="28"/>
      <w:u w:val="single"/>
      <w:lang w:val="en-CA"/>
    </w:rPr>
  </w:style>
  <w:style w:type="table" w:customStyle="1" w:styleId="OSFrameTable">
    <w:name w:val="OS Frame Table"/>
    <w:basedOn w:val="TableNormal"/>
    <w:uiPriority w:val="99"/>
    <w:rsid w:val="005329A5"/>
    <w:tblPr>
      <w:tblStyleRowBandSize w:val="1"/>
      <w:tblBorders>
        <w:right w:val="single" w:sz="4" w:space="0" w:color="C6D9F1"/>
      </w:tblBorders>
    </w:tblPr>
    <w:tblStylePr w:type="firstRow">
      <w:pPr>
        <w:jc w:val="center"/>
      </w:pPr>
      <w:rPr>
        <w:color w:val="FFFFFF"/>
      </w:rPr>
      <w:tblPr/>
      <w:tcPr>
        <w:shd w:val="clear" w:color="auto" w:fill="1F497D"/>
        <w:vAlign w:val="center"/>
      </w:tcPr>
    </w:tblStylePr>
    <w:tblStylePr w:type="lastRow">
      <w:tblPr/>
      <w:tcPr>
        <w:tcBorders>
          <w:top w:val="single" w:sz="4" w:space="0" w:color="C6D9F1"/>
        </w:tcBorders>
      </w:tcPr>
    </w:tblStylePr>
    <w:tblStylePr w:type="lastCol">
      <w:tblPr/>
      <w:tcPr>
        <w:tcBorders>
          <w:top w:val="nil"/>
          <w:left w:val="single" w:sz="2" w:space="0" w:color="C6D9F1"/>
          <w:bottom w:val="nil"/>
          <w:right w:val="single" w:sz="2" w:space="0" w:color="C6D9F1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left w:val="nil"/>
          <w:right w:val="nil"/>
        </w:tcBorders>
      </w:tcPr>
    </w:tblStylePr>
    <w:tblStylePr w:type="seCell">
      <w:tblPr/>
      <w:tcPr>
        <w:tcBorders>
          <w:top w:val="single" w:sz="4" w:space="0" w:color="C6D9F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QBPAfterTableSpace4">
    <w:name w:val="QBP After Table Space 4"/>
    <w:qFormat/>
    <w:rsid w:val="00C00EAF"/>
    <w:pPr>
      <w:spacing w:line="312" w:lineRule="auto"/>
    </w:pPr>
    <w:rPr>
      <w:color w:val="333333"/>
      <w:sz w:val="8"/>
      <w:szCs w:val="18"/>
      <w:lang w:val="en-CA"/>
    </w:rPr>
  </w:style>
  <w:style w:type="character" w:customStyle="1" w:styleId="QBPBoldandUnderline">
    <w:name w:val="QBP Bold and Underline"/>
    <w:uiPriority w:val="1"/>
    <w:qFormat/>
    <w:rsid w:val="00C00EAF"/>
    <w:rPr>
      <w:rFonts w:ascii="Arial" w:hAnsi="Arial"/>
      <w:b/>
      <w:color w:val="333333"/>
      <w:sz w:val="18"/>
      <w:szCs w:val="28"/>
      <w:u w:val="single"/>
    </w:rPr>
  </w:style>
  <w:style w:type="table" w:customStyle="1" w:styleId="QBPFrameStyle">
    <w:name w:val="QBP Frame Style"/>
    <w:basedOn w:val="TableNormal"/>
    <w:uiPriority w:val="99"/>
    <w:rsid w:val="005329A5"/>
    <w:tblPr>
      <w:tblBorders>
        <w:top w:val="single" w:sz="2" w:space="0" w:color="DBE5F1"/>
        <w:right w:val="single" w:sz="2" w:space="0" w:color="DBE5F1"/>
      </w:tblBorders>
    </w:tblPr>
  </w:style>
  <w:style w:type="paragraph" w:customStyle="1" w:styleId="QBPHeaderFooterText">
    <w:name w:val="QBP Header &amp; Footer Text"/>
    <w:link w:val="QBPHeaderFooterTextChar"/>
    <w:autoRedefine/>
    <w:qFormat/>
    <w:rsid w:val="00C00EAF"/>
    <w:pPr>
      <w:spacing w:line="312" w:lineRule="auto"/>
      <w:ind w:left="-108" w:right="-111"/>
    </w:pPr>
    <w:rPr>
      <w:color w:val="333333"/>
      <w:sz w:val="19"/>
      <w:szCs w:val="28"/>
      <w:lang w:val="en-CA"/>
    </w:rPr>
  </w:style>
  <w:style w:type="character" w:customStyle="1" w:styleId="QBPHeaderFooterTextChar">
    <w:name w:val="QBP Header &amp; Footer Text Char"/>
    <w:link w:val="QBPHeaderFooterText"/>
    <w:rsid w:val="00C00EAF"/>
    <w:rPr>
      <w:color w:val="333333"/>
      <w:sz w:val="19"/>
      <w:szCs w:val="28"/>
      <w:lang w:val="en-CA"/>
    </w:rPr>
  </w:style>
  <w:style w:type="character" w:customStyle="1" w:styleId="QBPItalics">
    <w:name w:val="QBP Italics"/>
    <w:uiPriority w:val="1"/>
    <w:qFormat/>
    <w:rsid w:val="00C00EAF"/>
    <w:rPr>
      <w:rFonts w:ascii="Arial" w:hAnsi="Arial"/>
      <w:i/>
      <w:color w:val="333333"/>
      <w:sz w:val="18"/>
      <w:szCs w:val="28"/>
    </w:rPr>
  </w:style>
  <w:style w:type="paragraph" w:customStyle="1" w:styleId="QBPModuleTitle">
    <w:name w:val="QBP Module Title"/>
    <w:link w:val="QBPModuleTitleChar"/>
    <w:autoRedefine/>
    <w:qFormat/>
    <w:rsid w:val="00E33966"/>
    <w:pPr>
      <w:pBdr>
        <w:top w:val="single" w:sz="12" w:space="2" w:color="046A9D"/>
      </w:pBdr>
      <w:shd w:val="clear" w:color="auto" w:fill="F0F5FC"/>
      <w:spacing w:before="60" w:after="60" w:line="288" w:lineRule="auto"/>
    </w:pPr>
    <w:rPr>
      <w:b/>
      <w:color w:val="002F45"/>
      <w:sz w:val="24"/>
      <w:szCs w:val="18"/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5329A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329A5"/>
    <w:rPr>
      <w:sz w:val="20"/>
      <w:szCs w:val="20"/>
    </w:rPr>
  </w:style>
  <w:style w:type="character" w:styleId="EndnoteReference">
    <w:name w:val="endnote reference"/>
    <w:uiPriority w:val="99"/>
    <w:semiHidden/>
    <w:unhideWhenUsed/>
    <w:locked/>
    <w:rsid w:val="005329A5"/>
    <w:rPr>
      <w:vertAlign w:val="superscript"/>
    </w:rPr>
  </w:style>
  <w:style w:type="paragraph" w:styleId="TOCHeading">
    <w:name w:val="TOC Heading"/>
    <w:basedOn w:val="Heading1"/>
    <w:next w:val="Normal"/>
    <w:uiPriority w:val="99"/>
    <w:semiHidden/>
    <w:unhideWhenUsed/>
    <w:qFormat/>
    <w:locked/>
    <w:rsid w:val="005329A5"/>
    <w:pPr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paragraph" w:styleId="Revision">
    <w:name w:val="Revision"/>
    <w:hidden/>
    <w:uiPriority w:val="99"/>
    <w:semiHidden/>
    <w:rsid w:val="005329A5"/>
    <w:rPr>
      <w:rFonts w:eastAsia="Times New Roman" w:cs="Times New Roman"/>
      <w:sz w:val="18"/>
      <w:szCs w:val="24"/>
      <w:lang w:val="en-CA"/>
    </w:rPr>
  </w:style>
  <w:style w:type="character" w:customStyle="1" w:styleId="CommentSubjectChar">
    <w:name w:val="Comment Subject Char"/>
    <w:link w:val="CommentSubject"/>
    <w:uiPriority w:val="99"/>
    <w:semiHidden/>
    <w:rsid w:val="005329A5"/>
    <w:rPr>
      <w:b/>
      <w:bCs/>
    </w:rPr>
  </w:style>
  <w:style w:type="paragraph" w:styleId="CommentSubject">
    <w:name w:val="annotation subject"/>
    <w:basedOn w:val="Normal"/>
    <w:link w:val="CommentSubjectChar"/>
    <w:uiPriority w:val="99"/>
    <w:semiHidden/>
    <w:locked/>
    <w:rsid w:val="005329A5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32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29A5"/>
    <w:rPr>
      <w:sz w:val="20"/>
      <w:szCs w:val="20"/>
    </w:rPr>
  </w:style>
  <w:style w:type="character" w:customStyle="1" w:styleId="CommentSubjectChar2">
    <w:name w:val="Comment Subject Char2"/>
    <w:uiPriority w:val="99"/>
    <w:semiHidden/>
    <w:locked/>
    <w:rsid w:val="005329A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locked/>
    <w:rsid w:val="005329A5"/>
    <w:rPr>
      <w:sz w:val="16"/>
      <w:szCs w:val="16"/>
    </w:rPr>
  </w:style>
  <w:style w:type="character" w:customStyle="1" w:styleId="QBPModuleTitleChar">
    <w:name w:val="QBP Module Title Char"/>
    <w:link w:val="QBPModuleTitle"/>
    <w:rsid w:val="00E33966"/>
    <w:rPr>
      <w:b/>
      <w:color w:val="002F45"/>
      <w:sz w:val="24"/>
      <w:szCs w:val="18"/>
      <w:shd w:val="clear" w:color="auto" w:fill="F0F5FC"/>
      <w:lang w:val="en-CA"/>
    </w:rPr>
  </w:style>
  <w:style w:type="paragraph" w:customStyle="1" w:styleId="QBPModuleToBeContinued">
    <w:name w:val="QBP Module To Be Continued"/>
    <w:basedOn w:val="QBPModuleTitle"/>
    <w:qFormat/>
    <w:rsid w:val="007275E6"/>
    <w:pPr>
      <w:pageBreakBefore/>
    </w:pPr>
  </w:style>
  <w:style w:type="paragraph" w:customStyle="1" w:styleId="QBPOrder">
    <w:name w:val="QBP Order"/>
    <w:link w:val="QBPOrderChar"/>
    <w:autoRedefine/>
    <w:qFormat/>
    <w:rsid w:val="00C00EAF"/>
    <w:pPr>
      <w:spacing w:line="312" w:lineRule="auto"/>
      <w:contextualSpacing/>
    </w:pPr>
    <w:rPr>
      <w:color w:val="333333"/>
      <w:sz w:val="18"/>
      <w:szCs w:val="28"/>
      <w:lang w:val="en-CA"/>
    </w:rPr>
  </w:style>
  <w:style w:type="character" w:styleId="Hyperlink">
    <w:name w:val="Hyperlink"/>
    <w:uiPriority w:val="99"/>
    <w:semiHidden/>
    <w:locked/>
    <w:rsid w:val="005329A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locked/>
    <w:rsid w:val="005329A5"/>
    <w:pPr>
      <w:shd w:val="clear" w:color="auto" w:fill="000080"/>
      <w:spacing w:line="240" w:lineRule="auto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5329A5"/>
    <w:rPr>
      <w:rFonts w:ascii="Tahoma" w:eastAsia="Times New Roman" w:hAnsi="Tahoma" w:cs="Tahoma"/>
      <w:color w:val="auto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uiPriority w:val="39"/>
    <w:semiHidden/>
    <w:locked/>
    <w:rsid w:val="005329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locked/>
    <w:rsid w:val="005329A5"/>
    <w:pPr>
      <w:spacing w:after="100"/>
      <w:ind w:left="180"/>
    </w:pPr>
  </w:style>
  <w:style w:type="table" w:styleId="TableGrid">
    <w:name w:val="Table Grid"/>
    <w:basedOn w:val="TableNormal"/>
    <w:uiPriority w:val="59"/>
    <w:rsid w:val="0053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9" w:type="dxa"/>
        <w:right w:w="29" w:type="dxa"/>
      </w:tblCellMar>
    </w:tblPr>
  </w:style>
  <w:style w:type="character" w:customStyle="1" w:styleId="QBPOrderChar">
    <w:name w:val="QBP Order Char"/>
    <w:link w:val="QBPOrder"/>
    <w:rsid w:val="00C00EAF"/>
    <w:rPr>
      <w:color w:val="333333"/>
      <w:sz w:val="18"/>
      <w:szCs w:val="28"/>
      <w:lang w:val="en-CA"/>
    </w:rPr>
  </w:style>
  <w:style w:type="character" w:customStyle="1" w:styleId="QBPOrderBold">
    <w:name w:val="QBP Order Bold"/>
    <w:uiPriority w:val="1"/>
    <w:qFormat/>
    <w:rsid w:val="00C00EAF"/>
    <w:rPr>
      <w:rFonts w:ascii="Arial" w:hAnsi="Arial"/>
      <w:b/>
      <w:color w:val="333333"/>
      <w:sz w:val="18"/>
      <w:szCs w:val="28"/>
    </w:rPr>
  </w:style>
  <w:style w:type="paragraph" w:customStyle="1" w:styleId="QBPOrderSetTitle">
    <w:name w:val="QBP Order Set Title"/>
    <w:autoRedefine/>
    <w:qFormat/>
    <w:rsid w:val="00C00EAF"/>
    <w:pPr>
      <w:jc w:val="center"/>
    </w:pPr>
    <w:rPr>
      <w:color w:val="002F45"/>
      <w:sz w:val="32"/>
      <w:szCs w:val="32"/>
      <w:lang w:val="en-CA"/>
    </w:rPr>
  </w:style>
  <w:style w:type="character" w:customStyle="1" w:styleId="QBPOrderUnderline">
    <w:name w:val="QBP Order Underline"/>
    <w:uiPriority w:val="1"/>
    <w:qFormat/>
    <w:rsid w:val="00C00EAF"/>
    <w:rPr>
      <w:rFonts w:ascii="Arial" w:hAnsi="Arial"/>
      <w:color w:val="333333"/>
      <w:sz w:val="18"/>
      <w:szCs w:val="28"/>
      <w:u w:val="single"/>
    </w:rPr>
  </w:style>
  <w:style w:type="paragraph" w:customStyle="1" w:styleId="QBPPhaseofCare">
    <w:name w:val="QBP Phase of Care"/>
    <w:autoRedefine/>
    <w:qFormat/>
    <w:rsid w:val="00C00EAF"/>
    <w:pPr>
      <w:pBdr>
        <w:top w:val="single" w:sz="18" w:space="1" w:color="F05557"/>
      </w:pBdr>
      <w:shd w:val="clear" w:color="auto" w:fill="FEEEEE"/>
    </w:pPr>
    <w:rPr>
      <w:color w:val="B44041"/>
      <w:sz w:val="24"/>
      <w:szCs w:val="18"/>
      <w:lang w:val="en-CA"/>
    </w:rPr>
  </w:style>
  <w:style w:type="paragraph" w:customStyle="1" w:styleId="QBPPSA">
    <w:name w:val="QBP PSA"/>
    <w:next w:val="QBPOrder"/>
    <w:link w:val="QBPPSAChar"/>
    <w:autoRedefine/>
    <w:qFormat/>
    <w:rsid w:val="00C00EAF"/>
    <w:pPr>
      <w:framePr w:w="8798" w:wrap="notBeside" w:vAnchor="text" w:hAnchor="margin" w:xAlign="center" w:y="1"/>
      <w:pBdr>
        <w:top w:val="single" w:sz="2" w:space="3" w:color="FEF5DE"/>
        <w:left w:val="single" w:sz="2" w:space="4" w:color="FEF5DE"/>
        <w:bottom w:val="single" w:sz="2" w:space="2" w:color="FEF5DE"/>
        <w:right w:val="single" w:sz="2" w:space="4" w:color="FEF5DE"/>
      </w:pBdr>
      <w:shd w:val="clear" w:color="auto" w:fill="FEF5DE"/>
      <w:spacing w:before="20" w:after="20"/>
      <w:jc w:val="center"/>
    </w:pPr>
    <w:rPr>
      <w:color w:val="333333"/>
      <w:sz w:val="18"/>
      <w:szCs w:val="18"/>
      <w:lang w:val="en-CA"/>
    </w:rPr>
  </w:style>
  <w:style w:type="character" w:customStyle="1" w:styleId="QBPPSAChar">
    <w:name w:val="QBP PSA Char"/>
    <w:link w:val="QBPPSA"/>
    <w:rsid w:val="00C00EAF"/>
    <w:rPr>
      <w:color w:val="333333"/>
      <w:sz w:val="18"/>
      <w:szCs w:val="18"/>
      <w:shd w:val="clear" w:color="auto" w:fill="FEF5DE"/>
      <w:lang w:val="en-CA"/>
    </w:rPr>
  </w:style>
  <w:style w:type="paragraph" w:customStyle="1" w:styleId="QBPSubmodule">
    <w:name w:val="QBP Submodule"/>
    <w:link w:val="QBPSubmoduleChar"/>
    <w:autoRedefine/>
    <w:qFormat/>
    <w:rsid w:val="00C00EAF"/>
    <w:pPr>
      <w:spacing w:before="60" w:after="20" w:line="312" w:lineRule="auto"/>
    </w:pPr>
    <w:rPr>
      <w:color w:val="002F45"/>
      <w:sz w:val="22"/>
      <w:szCs w:val="18"/>
      <w:lang w:val="en-CA"/>
    </w:rPr>
  </w:style>
  <w:style w:type="character" w:styleId="PlaceholderText">
    <w:name w:val="Placeholder Text"/>
    <w:uiPriority w:val="99"/>
    <w:semiHidden/>
    <w:locked/>
    <w:rsid w:val="005329A5"/>
    <w:rPr>
      <w:color w:val="808080"/>
    </w:rPr>
  </w:style>
  <w:style w:type="paragraph" w:customStyle="1" w:styleId="PatientInformation">
    <w:name w:val="Patient Information"/>
    <w:qFormat/>
    <w:rsid w:val="00C00EAF"/>
    <w:pPr>
      <w:spacing w:line="312" w:lineRule="auto"/>
    </w:pPr>
    <w:rPr>
      <w:color w:val="808080"/>
      <w:sz w:val="18"/>
      <w:szCs w:val="18"/>
      <w:lang w:val="en-CA"/>
    </w:rPr>
  </w:style>
  <w:style w:type="paragraph" w:customStyle="1" w:styleId="Action">
    <w:name w:val="Action"/>
    <w:qFormat/>
    <w:rsid w:val="005329A5"/>
    <w:pPr>
      <w:spacing w:line="312" w:lineRule="auto"/>
    </w:pPr>
    <w:rPr>
      <w:b/>
      <w:caps/>
      <w:color w:val="004667"/>
      <w:spacing w:val="-6"/>
      <w:sz w:val="12"/>
      <w:szCs w:val="18"/>
      <w:lang w:val="en-CA"/>
    </w:rPr>
  </w:style>
  <w:style w:type="character" w:customStyle="1" w:styleId="QBPFooterUnderline">
    <w:name w:val="QBP Footer Underline"/>
    <w:uiPriority w:val="1"/>
    <w:qFormat/>
    <w:rsid w:val="00C00EAF"/>
    <w:rPr>
      <w:rFonts w:ascii="Arial" w:hAnsi="Arial"/>
      <w:b w:val="0"/>
      <w:color w:val="818181"/>
      <w:sz w:val="21"/>
      <w:u w:val="single"/>
    </w:rPr>
  </w:style>
  <w:style w:type="character" w:customStyle="1" w:styleId="QBPSubmoduleChar">
    <w:name w:val="QBP Submodule Char"/>
    <w:link w:val="QBPSubmodule"/>
    <w:rsid w:val="00C00EAF"/>
    <w:rPr>
      <w:color w:val="002F45"/>
      <w:sz w:val="22"/>
      <w:szCs w:val="18"/>
      <w:lang w:val="en-CA"/>
    </w:rPr>
  </w:style>
  <w:style w:type="character" w:customStyle="1" w:styleId="QBPSubmoduleSubscript">
    <w:name w:val="QBP Submodule Subscript"/>
    <w:uiPriority w:val="1"/>
    <w:qFormat/>
    <w:rsid w:val="00C00EAF"/>
    <w:rPr>
      <w:rFonts w:ascii="Arial" w:hAnsi="Arial"/>
      <w:caps w:val="0"/>
      <w:smallCaps w:val="0"/>
      <w:strike w:val="0"/>
      <w:dstrike w:val="0"/>
      <w:vanish w:val="0"/>
      <w:color w:val="004667"/>
      <w:sz w:val="22"/>
      <w:vertAlign w:val="subscript"/>
    </w:rPr>
  </w:style>
  <w:style w:type="character" w:customStyle="1" w:styleId="QBPSubmoduleSuperscript">
    <w:name w:val="QBP Submodule Superscript"/>
    <w:uiPriority w:val="1"/>
    <w:qFormat/>
    <w:rsid w:val="00C00EAF"/>
    <w:rPr>
      <w:rFonts w:ascii="Arial" w:hAnsi="Arial"/>
      <w:caps w:val="0"/>
      <w:smallCaps w:val="0"/>
      <w:strike w:val="0"/>
      <w:dstrike w:val="0"/>
      <w:vanish w:val="0"/>
      <w:color w:val="004667"/>
      <w:sz w:val="22"/>
      <w:vertAlign w:val="superscript"/>
    </w:rPr>
  </w:style>
  <w:style w:type="character" w:customStyle="1" w:styleId="QBPSubscript">
    <w:name w:val="QBP Subscript"/>
    <w:uiPriority w:val="1"/>
    <w:qFormat/>
    <w:rsid w:val="00C00EAF"/>
    <w:rPr>
      <w:rFonts w:ascii="Arial" w:hAnsi="Arial"/>
      <w:color w:val="333333"/>
      <w:sz w:val="18"/>
      <w:szCs w:val="28"/>
      <w:vertAlign w:val="subscript"/>
    </w:rPr>
  </w:style>
  <w:style w:type="character" w:customStyle="1" w:styleId="QBPSuperscript">
    <w:name w:val="QBP Superscript"/>
    <w:uiPriority w:val="1"/>
    <w:qFormat/>
    <w:rsid w:val="00C00EAF"/>
    <w:rPr>
      <w:rFonts w:ascii="Arial" w:hAnsi="Arial"/>
      <w:color w:val="333333"/>
      <w:sz w:val="18"/>
      <w:szCs w:val="28"/>
      <w:vertAlign w:val="superscript"/>
    </w:rPr>
  </w:style>
  <w:style w:type="character" w:customStyle="1" w:styleId="QBPBlankFieldUnderline">
    <w:name w:val="QBP Blank Field Underline"/>
    <w:uiPriority w:val="1"/>
    <w:qFormat/>
    <w:rsid w:val="00C00EAF"/>
    <w:rPr>
      <w:rFonts w:ascii="Arial" w:hAnsi="Arial"/>
      <w:b w:val="0"/>
      <w:color w:val="7F7F7F"/>
      <w:sz w:val="18"/>
      <w:u w:val="single"/>
      <w:bdr w:val="none" w:sz="0" w:space="0" w:color="auto"/>
    </w:rPr>
  </w:style>
  <w:style w:type="paragraph" w:customStyle="1" w:styleId="QBPOSOrder12">
    <w:name w:val="QBP OS Order 1.2"/>
    <w:basedOn w:val="QBPOrder"/>
    <w:qFormat/>
    <w:rsid w:val="00D133E9"/>
    <w:pPr>
      <w:spacing w:line="288" w:lineRule="auto"/>
    </w:pPr>
  </w:style>
  <w:style w:type="paragraph" w:customStyle="1" w:styleId="QBPOSOrder11">
    <w:name w:val="QBP OS Order 1.1"/>
    <w:basedOn w:val="QBPOSOrder12"/>
    <w:qFormat/>
    <w:rsid w:val="007206E5"/>
    <w:pPr>
      <w:spacing w:line="264" w:lineRule="auto"/>
    </w:pPr>
  </w:style>
  <w:style w:type="paragraph" w:styleId="NormalWeb">
    <w:name w:val="Normal (Web)"/>
    <w:basedOn w:val="Normal"/>
    <w:uiPriority w:val="99"/>
    <w:unhideWhenUsed/>
    <w:locked/>
    <w:rsid w:val="00E3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skin\AppData\Local\Microsoft\Windows\INetCache\Content.Outlook\0OYX7R8F\MSH%20QBP%20OS%20Template%203.0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FAD7-41F4-4044-A0ED-ABF79D2AAF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718722-4BF2-46A3-9244-9BC00ED4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C:\Users\mgaskin\AppData\Local\Microsoft\Windows\INetCache\Content.Outlook\0OYX7R8F\MSH QBP OS Template 3.0 2020.dotx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Gaskin, May</dc:creator>
  <cp:keywords/>
  <cp:lastModifiedBy>Carolyn Arbanas</cp:lastModifiedBy>
  <cp:revision>2</cp:revision>
  <cp:lastPrinted>2016-08-25T14:30:00Z</cp:lastPrinted>
  <dcterms:created xsi:type="dcterms:W3CDTF">2022-02-23T13:05:00Z</dcterms:created>
  <dcterms:modified xsi:type="dcterms:W3CDTF">2022-02-23T13:05:00Z</dcterms:modified>
</cp:coreProperties>
</file>